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5A3B" w14:textId="77777777" w:rsidR="000931A5" w:rsidRDefault="000931A5">
      <w:pPr>
        <w:rPr>
          <w:rFonts w:hint="eastAsia"/>
        </w:rPr>
      </w:pPr>
      <w:r>
        <w:rPr>
          <w:rFonts w:hint="eastAsia"/>
        </w:rPr>
        <w:t>心衰颓败的拼音：xīn shuāi tuí bài</w:t>
      </w:r>
    </w:p>
    <w:p w14:paraId="494C06E1" w14:textId="77777777" w:rsidR="000931A5" w:rsidRDefault="000931A5">
      <w:pPr>
        <w:rPr>
          <w:rFonts w:hint="eastAsia"/>
        </w:rPr>
      </w:pPr>
      <w:r>
        <w:rPr>
          <w:rFonts w:hint="eastAsia"/>
        </w:rPr>
        <w:t>“心衰颓败”是一个汉语成语，其拼音为 xīn shuāi tuí bài。这个成语用来形容一个人或事物从繁荣、健康的状态走向衰落、消沉的过程。它不仅仅描述了物理上的变化，还深刻地反映了精神层面的转变。当我们谈论心衰颓败时，我们不仅是在说一个物体的损坏或者一个人身体上的疾病，更是在探讨一种内在力量的丧失，一种生命力的逐渐枯竭。</w:t>
      </w:r>
    </w:p>
    <w:p w14:paraId="0995FAC1" w14:textId="77777777" w:rsidR="000931A5" w:rsidRDefault="000931A5">
      <w:pPr>
        <w:rPr>
          <w:rFonts w:hint="eastAsia"/>
        </w:rPr>
      </w:pPr>
    </w:p>
    <w:p w14:paraId="6E3DB35E" w14:textId="77777777" w:rsidR="000931A5" w:rsidRDefault="000931A5">
      <w:pPr>
        <w:rPr>
          <w:rFonts w:hint="eastAsia"/>
        </w:rPr>
      </w:pPr>
      <w:r>
        <w:rPr>
          <w:rFonts w:hint="eastAsia"/>
        </w:rPr>
        <w:t>历史渊源与文化背景</w:t>
      </w:r>
    </w:p>
    <w:p w14:paraId="5167C088" w14:textId="77777777" w:rsidR="000931A5" w:rsidRDefault="000931A5">
      <w:pPr>
        <w:rPr>
          <w:rFonts w:hint="eastAsia"/>
        </w:rPr>
      </w:pPr>
      <w:r>
        <w:rPr>
          <w:rFonts w:hint="eastAsia"/>
        </w:rPr>
        <w:t>在中国悠久的历史长河中，“心衰颓败”这个成语有着深厚的底蕴。古代文人墨客常常使用这样的词汇来表达对时局的看法或是个人命运的感慨。比如，在王朝交替之际，许多诗人会用类似的说法来比喻国家的兴衰，通过诗歌的形式传递出他们对于时代变迁的忧思。在文学作品里，作者也经常利用这种表述手法塑造人物性格，展示角色在面对困境时内心的挣扎与无力感。</w:t>
      </w:r>
    </w:p>
    <w:p w14:paraId="285FAEB7" w14:textId="77777777" w:rsidR="000931A5" w:rsidRDefault="000931A5">
      <w:pPr>
        <w:rPr>
          <w:rFonts w:hint="eastAsia"/>
        </w:rPr>
      </w:pPr>
    </w:p>
    <w:p w14:paraId="198C404B" w14:textId="77777777" w:rsidR="000931A5" w:rsidRDefault="000931A5">
      <w:pPr>
        <w:rPr>
          <w:rFonts w:hint="eastAsia"/>
        </w:rPr>
      </w:pPr>
      <w:r>
        <w:rPr>
          <w:rFonts w:hint="eastAsia"/>
        </w:rPr>
        <w:t>现实生活中的体现</w:t>
      </w:r>
    </w:p>
    <w:p w14:paraId="70081893" w14:textId="77777777" w:rsidR="000931A5" w:rsidRDefault="000931A5">
      <w:pPr>
        <w:rPr>
          <w:rFonts w:hint="eastAsia"/>
        </w:rPr>
      </w:pPr>
      <w:r>
        <w:rPr>
          <w:rFonts w:hint="eastAsia"/>
        </w:rPr>
        <w:t>在现实生活中，“心衰颓败”的现象无处不在。它可以出现在企业经营不善导致破产倒闭的过程中；也可以体现在老年人随着年龄增长而产生的生理机能衰退上；甚至可以反映在年轻人因为长期压力过大而导致的心理问题之中。无论是哪一种情况，背后都隐藏着复杂的社会因素和个人经历。当人们谈论起某件事物“心衰颓败”时，往往意味着该事物已经失去了往日的辉煌，正朝着不可逆转的方向发展。</w:t>
      </w:r>
    </w:p>
    <w:p w14:paraId="00BB5D57" w14:textId="77777777" w:rsidR="000931A5" w:rsidRDefault="000931A5">
      <w:pPr>
        <w:rPr>
          <w:rFonts w:hint="eastAsia"/>
        </w:rPr>
      </w:pPr>
    </w:p>
    <w:p w14:paraId="0EBB569F" w14:textId="77777777" w:rsidR="000931A5" w:rsidRDefault="000931A5">
      <w:pPr>
        <w:rPr>
          <w:rFonts w:hint="eastAsia"/>
        </w:rPr>
      </w:pPr>
      <w:r>
        <w:rPr>
          <w:rFonts w:hint="eastAsia"/>
        </w:rPr>
        <w:t>应对策略与思考</w:t>
      </w:r>
    </w:p>
    <w:p w14:paraId="0DD777E5" w14:textId="77777777" w:rsidR="000931A5" w:rsidRDefault="000931A5">
      <w:pPr>
        <w:rPr>
          <w:rFonts w:hint="eastAsia"/>
        </w:rPr>
      </w:pPr>
      <w:r>
        <w:rPr>
          <w:rFonts w:hint="eastAsia"/>
        </w:rPr>
        <w:t>面对“心衰颓败”，并非所有人都选择消极接受。积极的人会选择寻找转机，努力改变现状。例如，企业家可能会调整商业模式以适应市场变化；医生和护士则致力于研究新的治疗方法来对抗心脏病等慢性病；心理学家也会探索有效的干预措施帮助患者重建自信。因此，“心衰颓败”虽然听起来令人沮丧，但它同时也提醒我们要珍惜现有的资源，及时采取行动避免悲剧的发生。更重要的是，它教会了我们如何在逆境中成长，学会坚强面对生活中的种种挑战。</w:t>
      </w:r>
    </w:p>
    <w:p w14:paraId="309DCC00" w14:textId="77777777" w:rsidR="000931A5" w:rsidRDefault="000931A5">
      <w:pPr>
        <w:rPr>
          <w:rFonts w:hint="eastAsia"/>
        </w:rPr>
      </w:pPr>
    </w:p>
    <w:p w14:paraId="34BD5FBB" w14:textId="77777777" w:rsidR="000931A5" w:rsidRDefault="000931A5">
      <w:pPr>
        <w:rPr>
          <w:rFonts w:hint="eastAsia"/>
        </w:rPr>
      </w:pPr>
      <w:r>
        <w:rPr>
          <w:rFonts w:hint="eastAsia"/>
        </w:rPr>
        <w:t>最后的总结</w:t>
      </w:r>
    </w:p>
    <w:p w14:paraId="1F6F3FF4" w14:textId="77777777" w:rsidR="000931A5" w:rsidRDefault="000931A5">
      <w:pPr>
        <w:rPr>
          <w:rFonts w:hint="eastAsia"/>
        </w:rPr>
      </w:pPr>
      <w:r>
        <w:rPr>
          <w:rFonts w:hint="eastAsia"/>
        </w:rPr>
        <w:t>“心衰颓败”不仅仅是一个简单的成语，它承载着丰富的历史文化内涵，并且紧密联系着我们的日常生活。通过对这一概念的理解，我们可以更好地认识周围的世界以及自身的处境。这也激励着每一个人去思考如何预防和克服生命中的困难时刻，让自己的人生更加充实有意义。</w:t>
      </w:r>
    </w:p>
    <w:p w14:paraId="1FD01A35" w14:textId="77777777" w:rsidR="000931A5" w:rsidRDefault="000931A5">
      <w:pPr>
        <w:rPr>
          <w:rFonts w:hint="eastAsia"/>
        </w:rPr>
      </w:pPr>
    </w:p>
    <w:p w14:paraId="07294381" w14:textId="77777777" w:rsidR="000931A5" w:rsidRDefault="000931A5">
      <w:pPr>
        <w:rPr>
          <w:rFonts w:hint="eastAsia"/>
        </w:rPr>
      </w:pPr>
      <w:r>
        <w:rPr>
          <w:rFonts w:hint="eastAsia"/>
        </w:rPr>
        <w:t>本文是由每日作文网(2345lzwz.com)为大家创作</w:t>
      </w:r>
    </w:p>
    <w:p w14:paraId="12D04596" w14:textId="0D8A2139" w:rsidR="00CD186C" w:rsidRDefault="00CD186C"/>
    <w:sectPr w:rsidR="00CD1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6C"/>
    <w:rsid w:val="000931A5"/>
    <w:rsid w:val="003B267A"/>
    <w:rsid w:val="00CD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8D342-6B85-4C95-9445-1A2ACA66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86C"/>
    <w:rPr>
      <w:rFonts w:cstheme="majorBidi"/>
      <w:color w:val="2F5496" w:themeColor="accent1" w:themeShade="BF"/>
      <w:sz w:val="28"/>
      <w:szCs w:val="28"/>
    </w:rPr>
  </w:style>
  <w:style w:type="character" w:customStyle="1" w:styleId="50">
    <w:name w:val="标题 5 字符"/>
    <w:basedOn w:val="a0"/>
    <w:link w:val="5"/>
    <w:uiPriority w:val="9"/>
    <w:semiHidden/>
    <w:rsid w:val="00CD186C"/>
    <w:rPr>
      <w:rFonts w:cstheme="majorBidi"/>
      <w:color w:val="2F5496" w:themeColor="accent1" w:themeShade="BF"/>
      <w:sz w:val="24"/>
    </w:rPr>
  </w:style>
  <w:style w:type="character" w:customStyle="1" w:styleId="60">
    <w:name w:val="标题 6 字符"/>
    <w:basedOn w:val="a0"/>
    <w:link w:val="6"/>
    <w:uiPriority w:val="9"/>
    <w:semiHidden/>
    <w:rsid w:val="00CD186C"/>
    <w:rPr>
      <w:rFonts w:cstheme="majorBidi"/>
      <w:b/>
      <w:bCs/>
      <w:color w:val="2F5496" w:themeColor="accent1" w:themeShade="BF"/>
    </w:rPr>
  </w:style>
  <w:style w:type="character" w:customStyle="1" w:styleId="70">
    <w:name w:val="标题 7 字符"/>
    <w:basedOn w:val="a0"/>
    <w:link w:val="7"/>
    <w:uiPriority w:val="9"/>
    <w:semiHidden/>
    <w:rsid w:val="00CD186C"/>
    <w:rPr>
      <w:rFonts w:cstheme="majorBidi"/>
      <w:b/>
      <w:bCs/>
      <w:color w:val="595959" w:themeColor="text1" w:themeTint="A6"/>
    </w:rPr>
  </w:style>
  <w:style w:type="character" w:customStyle="1" w:styleId="80">
    <w:name w:val="标题 8 字符"/>
    <w:basedOn w:val="a0"/>
    <w:link w:val="8"/>
    <w:uiPriority w:val="9"/>
    <w:semiHidden/>
    <w:rsid w:val="00CD186C"/>
    <w:rPr>
      <w:rFonts w:cstheme="majorBidi"/>
      <w:color w:val="595959" w:themeColor="text1" w:themeTint="A6"/>
    </w:rPr>
  </w:style>
  <w:style w:type="character" w:customStyle="1" w:styleId="90">
    <w:name w:val="标题 9 字符"/>
    <w:basedOn w:val="a0"/>
    <w:link w:val="9"/>
    <w:uiPriority w:val="9"/>
    <w:semiHidden/>
    <w:rsid w:val="00CD186C"/>
    <w:rPr>
      <w:rFonts w:eastAsiaTheme="majorEastAsia" w:cstheme="majorBidi"/>
      <w:color w:val="595959" w:themeColor="text1" w:themeTint="A6"/>
    </w:rPr>
  </w:style>
  <w:style w:type="paragraph" w:styleId="a3">
    <w:name w:val="Title"/>
    <w:basedOn w:val="a"/>
    <w:next w:val="a"/>
    <w:link w:val="a4"/>
    <w:uiPriority w:val="10"/>
    <w:qFormat/>
    <w:rsid w:val="00CD1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86C"/>
    <w:pPr>
      <w:spacing w:before="160"/>
      <w:jc w:val="center"/>
    </w:pPr>
    <w:rPr>
      <w:i/>
      <w:iCs/>
      <w:color w:val="404040" w:themeColor="text1" w:themeTint="BF"/>
    </w:rPr>
  </w:style>
  <w:style w:type="character" w:customStyle="1" w:styleId="a8">
    <w:name w:val="引用 字符"/>
    <w:basedOn w:val="a0"/>
    <w:link w:val="a7"/>
    <w:uiPriority w:val="29"/>
    <w:rsid w:val="00CD186C"/>
    <w:rPr>
      <w:i/>
      <w:iCs/>
      <w:color w:val="404040" w:themeColor="text1" w:themeTint="BF"/>
    </w:rPr>
  </w:style>
  <w:style w:type="paragraph" w:styleId="a9">
    <w:name w:val="List Paragraph"/>
    <w:basedOn w:val="a"/>
    <w:uiPriority w:val="34"/>
    <w:qFormat/>
    <w:rsid w:val="00CD186C"/>
    <w:pPr>
      <w:ind w:left="720"/>
      <w:contextualSpacing/>
    </w:pPr>
  </w:style>
  <w:style w:type="character" w:styleId="aa">
    <w:name w:val="Intense Emphasis"/>
    <w:basedOn w:val="a0"/>
    <w:uiPriority w:val="21"/>
    <w:qFormat/>
    <w:rsid w:val="00CD186C"/>
    <w:rPr>
      <w:i/>
      <w:iCs/>
      <w:color w:val="2F5496" w:themeColor="accent1" w:themeShade="BF"/>
    </w:rPr>
  </w:style>
  <w:style w:type="paragraph" w:styleId="ab">
    <w:name w:val="Intense Quote"/>
    <w:basedOn w:val="a"/>
    <w:next w:val="a"/>
    <w:link w:val="ac"/>
    <w:uiPriority w:val="30"/>
    <w:qFormat/>
    <w:rsid w:val="00CD1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86C"/>
    <w:rPr>
      <w:i/>
      <w:iCs/>
      <w:color w:val="2F5496" w:themeColor="accent1" w:themeShade="BF"/>
    </w:rPr>
  </w:style>
  <w:style w:type="character" w:styleId="ad">
    <w:name w:val="Intense Reference"/>
    <w:basedOn w:val="a0"/>
    <w:uiPriority w:val="32"/>
    <w:qFormat/>
    <w:rsid w:val="00CD1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