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1725" w14:textId="77777777" w:rsidR="00372DF8" w:rsidRDefault="00372DF8">
      <w:pPr>
        <w:rPr>
          <w:rFonts w:hint="eastAsia"/>
        </w:rPr>
      </w:pPr>
      <w:r>
        <w:rPr>
          <w:rFonts w:hint="eastAsia"/>
        </w:rPr>
        <w:t>循循教导和谆谆教导的拼音：xún xún jiào dǎo hé zūn zūn jiào dǎo</w:t>
      </w:r>
    </w:p>
    <w:p w14:paraId="096AB0BA" w14:textId="77777777" w:rsidR="00372DF8" w:rsidRDefault="00372DF8">
      <w:pPr>
        <w:rPr>
          <w:rFonts w:hint="eastAsia"/>
        </w:rPr>
      </w:pPr>
      <w:r>
        <w:rPr>
          <w:rFonts w:hint="eastAsia"/>
        </w:rPr>
        <w:t>在汉语中，"循循教导"与"谆谆教导"都是用来形容一种耐心细致、反复劝导或教育的方式。尽管这两个成语表达的概念非常相似，但它们之间还是存在细微的区别，这些区别体现在成语的起源、使用语境以及所蕴含的情感色彩上。</w:t>
      </w:r>
    </w:p>
    <w:p w14:paraId="76E21A12" w14:textId="77777777" w:rsidR="00372DF8" w:rsidRDefault="00372DF8">
      <w:pPr>
        <w:rPr>
          <w:rFonts w:hint="eastAsia"/>
        </w:rPr>
      </w:pPr>
    </w:p>
    <w:p w14:paraId="7006F313" w14:textId="77777777" w:rsidR="00372DF8" w:rsidRDefault="00372DF8">
      <w:pPr>
        <w:rPr>
          <w:rFonts w:hint="eastAsia"/>
        </w:rPr>
      </w:pPr>
      <w:r>
        <w:rPr>
          <w:rFonts w:hint="eastAsia"/>
        </w:rPr>
        <w:t>循循善诱的历史背景</w:t>
      </w:r>
    </w:p>
    <w:p w14:paraId="3804AE8B" w14:textId="77777777" w:rsidR="00372DF8" w:rsidRDefault="00372DF8">
      <w:pPr>
        <w:rPr>
          <w:rFonts w:hint="eastAsia"/>
        </w:rPr>
      </w:pPr>
      <w:r>
        <w:rPr>
          <w:rFonts w:hint="eastAsia"/>
        </w:rPr>
        <w:t>"循循教导"一词来源于《论语·子罕》："夫子循循然善诱人，博我以文，约我以礼。"这里描述的是孔子对待学生的态度，他总是能够有步骤地引导学生，既给予广博的知识，又用礼仪来约束行为。这个成语强调的是一个过程，即通过逐步的指导来帮助学习者理解复杂的概念或掌握技能。</w:t>
      </w:r>
    </w:p>
    <w:p w14:paraId="34A37313" w14:textId="77777777" w:rsidR="00372DF8" w:rsidRDefault="00372DF8">
      <w:pPr>
        <w:rPr>
          <w:rFonts w:hint="eastAsia"/>
        </w:rPr>
      </w:pPr>
    </w:p>
    <w:p w14:paraId="1190BF2E" w14:textId="77777777" w:rsidR="00372DF8" w:rsidRDefault="00372DF8">
      <w:pPr>
        <w:rPr>
          <w:rFonts w:hint="eastAsia"/>
        </w:rPr>
      </w:pPr>
      <w:r>
        <w:rPr>
          <w:rFonts w:hint="eastAsia"/>
        </w:rPr>
        <w:t>谆谆教诲的深意</w:t>
      </w:r>
    </w:p>
    <w:p w14:paraId="05A70CDE" w14:textId="77777777" w:rsidR="00372DF8" w:rsidRDefault="00372DF8">
      <w:pPr>
        <w:rPr>
          <w:rFonts w:hint="eastAsia"/>
        </w:rPr>
      </w:pPr>
      <w:r>
        <w:rPr>
          <w:rFonts w:hint="eastAsia"/>
        </w:rPr>
        <w:t>而"谆谆教导"则更侧重于说话人的态度。它出自《诗经·邶风·柏舟》："母氏圣善，我无令人。匪手携之，言示德音。维仲山甫举之，爱莫助之。"这里的“谆谆”是指诚恳而耐心的样子。当一个人谆谆教导时，意味着他在以极大的诚意和耐心来传授知识或经验，通常伴随着对受教者的深切关怀。</w:t>
      </w:r>
    </w:p>
    <w:p w14:paraId="05E99DAE" w14:textId="77777777" w:rsidR="00372DF8" w:rsidRDefault="00372DF8">
      <w:pPr>
        <w:rPr>
          <w:rFonts w:hint="eastAsia"/>
        </w:rPr>
      </w:pPr>
    </w:p>
    <w:p w14:paraId="79DF65A4" w14:textId="77777777" w:rsidR="00372DF8" w:rsidRDefault="00372DF8">
      <w:pPr>
        <w:rPr>
          <w:rFonts w:hint="eastAsia"/>
        </w:rPr>
      </w:pPr>
      <w:r>
        <w:rPr>
          <w:rFonts w:hint="eastAsia"/>
        </w:rPr>
        <w:t>两者的应用差异</w:t>
      </w:r>
    </w:p>
    <w:p w14:paraId="7908A615" w14:textId="77777777" w:rsidR="00372DF8" w:rsidRDefault="00372DF8">
      <w:pPr>
        <w:rPr>
          <w:rFonts w:hint="eastAsia"/>
        </w:rPr>
      </w:pPr>
      <w:r>
        <w:rPr>
          <w:rFonts w:hint="eastAsia"/>
        </w:rPr>
        <w:t>在实际的语言使用中，"循循教导"更多地被用于描述教师或者长辈在教学过程中采用的方法；而"谆谆教导"则可以出现在更加广泛的情境里，比如父母对孩子的生活叮咛，朋友之间的相互提醒等。"谆谆教导"还常常带有情感上的投入，表达了说话者对于听话者的爱护和期望。</w:t>
      </w:r>
    </w:p>
    <w:p w14:paraId="19004E37" w14:textId="77777777" w:rsidR="00372DF8" w:rsidRDefault="00372DF8">
      <w:pPr>
        <w:rPr>
          <w:rFonts w:hint="eastAsia"/>
        </w:rPr>
      </w:pPr>
    </w:p>
    <w:p w14:paraId="1D7AE0D6" w14:textId="77777777" w:rsidR="00372DF8" w:rsidRDefault="00372DF8">
      <w:pPr>
        <w:rPr>
          <w:rFonts w:hint="eastAsia"/>
        </w:rPr>
      </w:pPr>
      <w:r>
        <w:rPr>
          <w:rFonts w:hint="eastAsia"/>
        </w:rPr>
        <w:t>如何正确运用这两个成语</w:t>
      </w:r>
    </w:p>
    <w:p w14:paraId="210E11DD" w14:textId="77777777" w:rsidR="00372DF8" w:rsidRDefault="00372DF8">
      <w:pPr>
        <w:rPr>
          <w:rFonts w:hint="eastAsia"/>
        </w:rPr>
      </w:pPr>
      <w:r>
        <w:rPr>
          <w:rFonts w:hint="eastAsia"/>
        </w:rPr>
        <w:t>要准确地使用这两个成语，需要考虑上下文环境和个人意图。如果你想要强调教育过程中的方法和步骤，那么选择"循循教导"会更为合适；若你希望传达出更多的温情和个人关切，则"谆谆教导"可能是更好的选项。无论选择哪一个成语，都应该确保其使用符合整个句子的意思，并且不会造成误解。</w:t>
      </w:r>
    </w:p>
    <w:p w14:paraId="523E7908" w14:textId="77777777" w:rsidR="00372DF8" w:rsidRDefault="00372DF8">
      <w:pPr>
        <w:rPr>
          <w:rFonts w:hint="eastAsia"/>
        </w:rPr>
      </w:pPr>
    </w:p>
    <w:p w14:paraId="7DE0F464" w14:textId="77777777" w:rsidR="00372DF8" w:rsidRDefault="00372DF8">
      <w:pPr>
        <w:rPr>
          <w:rFonts w:hint="eastAsia"/>
        </w:rPr>
      </w:pPr>
      <w:r>
        <w:rPr>
          <w:rFonts w:hint="eastAsia"/>
        </w:rPr>
        <w:t>最后的总结</w:t>
      </w:r>
    </w:p>
    <w:p w14:paraId="3B365B8D" w14:textId="77777777" w:rsidR="00372DF8" w:rsidRDefault="00372DF8">
      <w:pPr>
        <w:rPr>
          <w:rFonts w:hint="eastAsia"/>
        </w:rPr>
      </w:pPr>
      <w:r>
        <w:rPr>
          <w:rFonts w:hint="eastAsia"/>
        </w:rPr>
        <w:t>无论是"循循教导"还是"谆谆教导"，这两个成语都体现了汉语文化中对于教育和传承智慧的重视。它们不仅是语言艺术的一部分，更是反映了中华民族悠久历史中尊师重道的传统美德。当我们今天谈论这两个词语时，也是在向古人致敬，并继续传递着这份珍贵的文化遗产。</w:t>
      </w:r>
    </w:p>
    <w:p w14:paraId="05469C55" w14:textId="77777777" w:rsidR="00372DF8" w:rsidRDefault="00372DF8">
      <w:pPr>
        <w:rPr>
          <w:rFonts w:hint="eastAsia"/>
        </w:rPr>
      </w:pPr>
    </w:p>
    <w:p w14:paraId="659A0973" w14:textId="77777777" w:rsidR="00372DF8" w:rsidRDefault="00372D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F568F" w14:textId="00E829D9" w:rsidR="002E7CFF" w:rsidRDefault="002E7CFF"/>
    <w:sectPr w:rsidR="002E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FF"/>
    <w:rsid w:val="002E7CFF"/>
    <w:rsid w:val="00372DF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BDE2A-B9D4-4BC2-8E80-EC1F1FEB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