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DAF2" w14:textId="77777777" w:rsidR="006D61D5" w:rsidRDefault="006D61D5">
      <w:pPr>
        <w:rPr>
          <w:rFonts w:hint="eastAsia"/>
        </w:rPr>
      </w:pPr>
      <w:r>
        <w:rPr>
          <w:rFonts w:hint="eastAsia"/>
        </w:rPr>
        <w:t>小吃拼盘的魅力</w:t>
      </w:r>
    </w:p>
    <w:p w14:paraId="2970623F" w14:textId="77777777" w:rsidR="006D61D5" w:rsidRDefault="006D61D5">
      <w:pPr>
        <w:rPr>
          <w:rFonts w:hint="eastAsia"/>
        </w:rPr>
      </w:pPr>
      <w:r>
        <w:rPr>
          <w:rFonts w:hint="eastAsia"/>
        </w:rPr>
        <w:t>小吃拼盘，是美食世界中的一抹亮丽风景。它不仅集合了各种地方特色的小吃于一盘，更通过巧妙的搭配，展现了厨师们对食材深刻的理解和无限的创意。当我们提到“小吃拼盘图片100张”时，我们不仅仅是在展示一系列的照片，而是在讲述一个个关于味觉与视觉交织的故事。</w:t>
      </w:r>
    </w:p>
    <w:p w14:paraId="5DE926DE" w14:textId="77777777" w:rsidR="006D61D5" w:rsidRDefault="006D61D5">
      <w:pPr>
        <w:rPr>
          <w:rFonts w:hint="eastAsia"/>
        </w:rPr>
      </w:pPr>
    </w:p>
    <w:p w14:paraId="09F88E84" w14:textId="77777777" w:rsidR="006D61D5" w:rsidRDefault="006D61D5">
      <w:pPr>
        <w:rPr>
          <w:rFonts w:hint="eastAsia"/>
        </w:rPr>
      </w:pPr>
      <w:r>
        <w:rPr>
          <w:rFonts w:hint="eastAsia"/>
        </w:rPr>
        <w:t>色彩与形状的艺术</w:t>
      </w:r>
    </w:p>
    <w:p w14:paraId="0BBC5641" w14:textId="77777777" w:rsidR="006D61D5" w:rsidRDefault="006D61D5">
      <w:pPr>
        <w:rPr>
          <w:rFonts w:hint="eastAsia"/>
        </w:rPr>
      </w:pPr>
      <w:r>
        <w:rPr>
          <w:rFonts w:hint="eastAsia"/>
        </w:rPr>
        <w:t>每一张小吃拼盘的图片都是色彩与形状艺术的完美展现。从金黄酥脆的春卷到色泽艳丽的水果沙拉，再到香气四溢的各式糕点，这些元素共同构成了一个既丰富又和谐的画面。在这些精心设计的拼盘中，我们可以看到厨师们如何运用不同颜色和形状的食物来创造视觉上的吸引力，同时也激发着食客们的食欲。</w:t>
      </w:r>
    </w:p>
    <w:p w14:paraId="347D29F7" w14:textId="77777777" w:rsidR="006D61D5" w:rsidRDefault="006D61D5">
      <w:pPr>
        <w:rPr>
          <w:rFonts w:hint="eastAsia"/>
        </w:rPr>
      </w:pPr>
    </w:p>
    <w:p w14:paraId="18644388" w14:textId="77777777" w:rsidR="006D61D5" w:rsidRDefault="006D61D5">
      <w:pPr>
        <w:rPr>
          <w:rFonts w:hint="eastAsia"/>
        </w:rPr>
      </w:pPr>
      <w:r>
        <w:rPr>
          <w:rFonts w:hint="eastAsia"/>
        </w:rPr>
        <w:t>地域文化的融合</w:t>
      </w:r>
    </w:p>
    <w:p w14:paraId="0A6E56DA" w14:textId="77777777" w:rsidR="006D61D5" w:rsidRDefault="006D61D5">
      <w:pPr>
        <w:rPr>
          <w:rFonts w:hint="eastAsia"/>
        </w:rPr>
      </w:pPr>
      <w:r>
        <w:rPr>
          <w:rFonts w:hint="eastAsia"/>
        </w:rPr>
        <w:t>小吃拼盘不仅仅是食物的组合，更是地域文化的交融。通过这100张图片，我们可以领略到来自中国各地、乃至世界各地的经典小吃。无论是北方的烤串还是南方的海鲜粥，这些小吃都带着各自家乡的味道，让品尝者能够通过一口口美食体验到不同的文化风情。</w:t>
      </w:r>
    </w:p>
    <w:p w14:paraId="075EDC88" w14:textId="77777777" w:rsidR="006D61D5" w:rsidRDefault="006D61D5">
      <w:pPr>
        <w:rPr>
          <w:rFonts w:hint="eastAsia"/>
        </w:rPr>
      </w:pPr>
    </w:p>
    <w:p w14:paraId="530F26EC" w14:textId="77777777" w:rsidR="006D61D5" w:rsidRDefault="006D61D5">
      <w:pPr>
        <w:rPr>
          <w:rFonts w:hint="eastAsia"/>
        </w:rPr>
      </w:pPr>
      <w:r>
        <w:rPr>
          <w:rFonts w:hint="eastAsia"/>
        </w:rPr>
        <w:t>健康与美味并存</w:t>
      </w:r>
    </w:p>
    <w:p w14:paraId="34E85E28" w14:textId="77777777" w:rsidR="006D61D5" w:rsidRDefault="006D61D5">
      <w:pPr>
        <w:rPr>
          <w:rFonts w:hint="eastAsia"/>
        </w:rPr>
      </w:pPr>
      <w:r>
        <w:rPr>
          <w:rFonts w:hint="eastAsia"/>
        </w:rPr>
        <w:t>随着人们生活水平的提高和健康意识的增强，现代小吃拼盘更加注重营养搭配。这100张图片中的每一个拼盘都体现了这一点，它们既有高蛋白的肉类也有富含维生素的蔬菜，保证了美味的同时也兼顾了健康。这样的搭配方式使得小吃拼盘不仅是宴会上的亮点，也是日常饮食中的优选。</w:t>
      </w:r>
    </w:p>
    <w:p w14:paraId="759962AA" w14:textId="77777777" w:rsidR="006D61D5" w:rsidRDefault="006D61D5">
      <w:pPr>
        <w:rPr>
          <w:rFonts w:hint="eastAsia"/>
        </w:rPr>
      </w:pPr>
    </w:p>
    <w:p w14:paraId="5F0654D2" w14:textId="77777777" w:rsidR="006D61D5" w:rsidRDefault="006D61D5">
      <w:pPr>
        <w:rPr>
          <w:rFonts w:hint="eastAsia"/>
        </w:rPr>
      </w:pPr>
      <w:r>
        <w:rPr>
          <w:rFonts w:hint="eastAsia"/>
        </w:rPr>
        <w:t>创新与传统共舞</w:t>
      </w:r>
    </w:p>
    <w:p w14:paraId="02E05B54" w14:textId="77777777" w:rsidR="006D61D5" w:rsidRDefault="006D61D5">
      <w:pPr>
        <w:rPr>
          <w:rFonts w:hint="eastAsia"/>
        </w:rPr>
      </w:pPr>
      <w:r>
        <w:rPr>
          <w:rFonts w:hint="eastAsia"/>
        </w:rPr>
        <w:t>在这100张小吃拼盘的图片里，我们还能发现许多创新元素与传统小吃的结合。一些厨师将传统的食材以新颖的方式呈现出来，或是在经典的配方上加入现代调料，创造出前所未有的口味体验。这种传统与创新的碰撞，为小吃拼盘注入了新的生命力，使其成为餐桌上不可或缺的一部分。</w:t>
      </w:r>
    </w:p>
    <w:p w14:paraId="7CF98C2E" w14:textId="77777777" w:rsidR="006D61D5" w:rsidRDefault="006D61D5">
      <w:pPr>
        <w:rPr>
          <w:rFonts w:hint="eastAsia"/>
        </w:rPr>
      </w:pPr>
    </w:p>
    <w:p w14:paraId="3405B458" w14:textId="77777777" w:rsidR="006D61D5" w:rsidRDefault="006D61D5">
      <w:pPr>
        <w:rPr>
          <w:rFonts w:hint="eastAsia"/>
        </w:rPr>
      </w:pPr>
      <w:r>
        <w:rPr>
          <w:rFonts w:hint="eastAsia"/>
        </w:rPr>
        <w:t>最后的总结：一场视觉与味觉的盛宴</w:t>
      </w:r>
    </w:p>
    <w:p w14:paraId="5A9CD9C1" w14:textId="77777777" w:rsidR="006D61D5" w:rsidRDefault="006D61D5">
      <w:pPr>
        <w:rPr>
          <w:rFonts w:hint="eastAsia"/>
        </w:rPr>
      </w:pPr>
      <w:r>
        <w:rPr>
          <w:rFonts w:hint="eastAsia"/>
        </w:rPr>
        <w:t>“小吃拼盘图片100张”不仅仅是一系列照片的集合，它是对美食文化和烹饪艺术的一次全面展示。透过这些图片，我们不仅能欣赏到小吃拼盘带来的视觉享受，更能感受到背后所蕴含的文化底蕴和创新精神。让我们一起走进这个多彩的美食世界，感受每一口小吃所带来的惊喜与感动。</w:t>
      </w:r>
    </w:p>
    <w:p w14:paraId="08612D00" w14:textId="77777777" w:rsidR="006D61D5" w:rsidRDefault="006D61D5">
      <w:pPr>
        <w:rPr>
          <w:rFonts w:hint="eastAsia"/>
        </w:rPr>
      </w:pPr>
    </w:p>
    <w:p w14:paraId="38BC2002" w14:textId="77777777" w:rsidR="006D61D5" w:rsidRDefault="006D61D5">
      <w:pPr>
        <w:rPr>
          <w:rFonts w:hint="eastAsia"/>
        </w:rPr>
      </w:pPr>
      <w:r>
        <w:rPr>
          <w:rFonts w:hint="eastAsia"/>
        </w:rPr>
        <w:t xml:space="preserve"> </w:t>
      </w:r>
    </w:p>
    <w:p w14:paraId="30500C74" w14:textId="77777777" w:rsidR="006D61D5" w:rsidRDefault="006D61D5">
      <w:pPr>
        <w:rPr>
          <w:rFonts w:hint="eastAsia"/>
        </w:rPr>
      </w:pPr>
      <w:r>
        <w:rPr>
          <w:rFonts w:hint="eastAsia"/>
        </w:rPr>
        <w:t>本文是由每日作文网(2345lzwz.com)为大家创作</w:t>
      </w:r>
    </w:p>
    <w:p w14:paraId="488A5866" w14:textId="2424BC14" w:rsidR="000B3187" w:rsidRDefault="000B3187"/>
    <w:sectPr w:rsidR="000B3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87"/>
    <w:rsid w:val="000B3187"/>
    <w:rsid w:val="003B267A"/>
    <w:rsid w:val="006D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D0DB6-28DB-4875-8598-5DEE6FFF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187"/>
    <w:rPr>
      <w:rFonts w:cstheme="majorBidi"/>
      <w:color w:val="2F5496" w:themeColor="accent1" w:themeShade="BF"/>
      <w:sz w:val="28"/>
      <w:szCs w:val="28"/>
    </w:rPr>
  </w:style>
  <w:style w:type="character" w:customStyle="1" w:styleId="50">
    <w:name w:val="标题 5 字符"/>
    <w:basedOn w:val="a0"/>
    <w:link w:val="5"/>
    <w:uiPriority w:val="9"/>
    <w:semiHidden/>
    <w:rsid w:val="000B3187"/>
    <w:rPr>
      <w:rFonts w:cstheme="majorBidi"/>
      <w:color w:val="2F5496" w:themeColor="accent1" w:themeShade="BF"/>
      <w:sz w:val="24"/>
    </w:rPr>
  </w:style>
  <w:style w:type="character" w:customStyle="1" w:styleId="60">
    <w:name w:val="标题 6 字符"/>
    <w:basedOn w:val="a0"/>
    <w:link w:val="6"/>
    <w:uiPriority w:val="9"/>
    <w:semiHidden/>
    <w:rsid w:val="000B3187"/>
    <w:rPr>
      <w:rFonts w:cstheme="majorBidi"/>
      <w:b/>
      <w:bCs/>
      <w:color w:val="2F5496" w:themeColor="accent1" w:themeShade="BF"/>
    </w:rPr>
  </w:style>
  <w:style w:type="character" w:customStyle="1" w:styleId="70">
    <w:name w:val="标题 7 字符"/>
    <w:basedOn w:val="a0"/>
    <w:link w:val="7"/>
    <w:uiPriority w:val="9"/>
    <w:semiHidden/>
    <w:rsid w:val="000B3187"/>
    <w:rPr>
      <w:rFonts w:cstheme="majorBidi"/>
      <w:b/>
      <w:bCs/>
      <w:color w:val="595959" w:themeColor="text1" w:themeTint="A6"/>
    </w:rPr>
  </w:style>
  <w:style w:type="character" w:customStyle="1" w:styleId="80">
    <w:name w:val="标题 8 字符"/>
    <w:basedOn w:val="a0"/>
    <w:link w:val="8"/>
    <w:uiPriority w:val="9"/>
    <w:semiHidden/>
    <w:rsid w:val="000B3187"/>
    <w:rPr>
      <w:rFonts w:cstheme="majorBidi"/>
      <w:color w:val="595959" w:themeColor="text1" w:themeTint="A6"/>
    </w:rPr>
  </w:style>
  <w:style w:type="character" w:customStyle="1" w:styleId="90">
    <w:name w:val="标题 9 字符"/>
    <w:basedOn w:val="a0"/>
    <w:link w:val="9"/>
    <w:uiPriority w:val="9"/>
    <w:semiHidden/>
    <w:rsid w:val="000B3187"/>
    <w:rPr>
      <w:rFonts w:eastAsiaTheme="majorEastAsia" w:cstheme="majorBidi"/>
      <w:color w:val="595959" w:themeColor="text1" w:themeTint="A6"/>
    </w:rPr>
  </w:style>
  <w:style w:type="paragraph" w:styleId="a3">
    <w:name w:val="Title"/>
    <w:basedOn w:val="a"/>
    <w:next w:val="a"/>
    <w:link w:val="a4"/>
    <w:uiPriority w:val="10"/>
    <w:qFormat/>
    <w:rsid w:val="000B3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187"/>
    <w:pPr>
      <w:spacing w:before="160"/>
      <w:jc w:val="center"/>
    </w:pPr>
    <w:rPr>
      <w:i/>
      <w:iCs/>
      <w:color w:val="404040" w:themeColor="text1" w:themeTint="BF"/>
    </w:rPr>
  </w:style>
  <w:style w:type="character" w:customStyle="1" w:styleId="a8">
    <w:name w:val="引用 字符"/>
    <w:basedOn w:val="a0"/>
    <w:link w:val="a7"/>
    <w:uiPriority w:val="29"/>
    <w:rsid w:val="000B3187"/>
    <w:rPr>
      <w:i/>
      <w:iCs/>
      <w:color w:val="404040" w:themeColor="text1" w:themeTint="BF"/>
    </w:rPr>
  </w:style>
  <w:style w:type="paragraph" w:styleId="a9">
    <w:name w:val="List Paragraph"/>
    <w:basedOn w:val="a"/>
    <w:uiPriority w:val="34"/>
    <w:qFormat/>
    <w:rsid w:val="000B3187"/>
    <w:pPr>
      <w:ind w:left="720"/>
      <w:contextualSpacing/>
    </w:pPr>
  </w:style>
  <w:style w:type="character" w:styleId="aa">
    <w:name w:val="Intense Emphasis"/>
    <w:basedOn w:val="a0"/>
    <w:uiPriority w:val="21"/>
    <w:qFormat/>
    <w:rsid w:val="000B3187"/>
    <w:rPr>
      <w:i/>
      <w:iCs/>
      <w:color w:val="2F5496" w:themeColor="accent1" w:themeShade="BF"/>
    </w:rPr>
  </w:style>
  <w:style w:type="paragraph" w:styleId="ab">
    <w:name w:val="Intense Quote"/>
    <w:basedOn w:val="a"/>
    <w:next w:val="a"/>
    <w:link w:val="ac"/>
    <w:uiPriority w:val="30"/>
    <w:qFormat/>
    <w:rsid w:val="000B3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187"/>
    <w:rPr>
      <w:i/>
      <w:iCs/>
      <w:color w:val="2F5496" w:themeColor="accent1" w:themeShade="BF"/>
    </w:rPr>
  </w:style>
  <w:style w:type="character" w:styleId="ad">
    <w:name w:val="Intense Reference"/>
    <w:basedOn w:val="a0"/>
    <w:uiPriority w:val="32"/>
    <w:qFormat/>
    <w:rsid w:val="000B3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