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7E63" w14:textId="77777777" w:rsidR="008B7005" w:rsidRDefault="008B7005">
      <w:pPr>
        <w:rPr>
          <w:rFonts w:hint="eastAsia"/>
        </w:rPr>
      </w:pPr>
      <w:r>
        <w:rPr>
          <w:rFonts w:hint="eastAsia"/>
        </w:rPr>
        <w:t>喧的拼音怎么写</w:t>
      </w:r>
    </w:p>
    <w:p w14:paraId="16ED4202" w14:textId="77777777" w:rsidR="008B7005" w:rsidRDefault="008B7005">
      <w:pPr>
        <w:rPr>
          <w:rFonts w:hint="eastAsia"/>
        </w:rPr>
      </w:pPr>
      <w:r>
        <w:rPr>
          <w:rFonts w:hint="eastAsia"/>
        </w:rPr>
        <w:t>在汉语的广袤词汇海洋中，每一个汉字都有其独特的发音规则。"喧"字，作为这浩瀚字海中的一员，自然也有着它专属的拼音标识。对于学习汉语或是对汉字文化感兴趣的朋友来说，了解“喧”的正确拼音不仅有助于准确读音，更能加深对汉字构造和文化的理解。</w:t>
      </w:r>
    </w:p>
    <w:p w14:paraId="46601397" w14:textId="77777777" w:rsidR="008B7005" w:rsidRDefault="008B7005">
      <w:pPr>
        <w:rPr>
          <w:rFonts w:hint="eastAsia"/>
        </w:rPr>
      </w:pPr>
    </w:p>
    <w:p w14:paraId="1694473D" w14:textId="77777777" w:rsidR="008B7005" w:rsidRDefault="008B7005">
      <w:pPr>
        <w:rPr>
          <w:rFonts w:hint="eastAsia"/>
        </w:rPr>
      </w:pPr>
      <w:r>
        <w:rPr>
          <w:rFonts w:hint="eastAsia"/>
        </w:rPr>
        <w:t>探寻喧字的拼音之旅</w:t>
      </w:r>
    </w:p>
    <w:p w14:paraId="078E1CDB" w14:textId="77777777" w:rsidR="008B7005" w:rsidRDefault="008B7005">
      <w:pPr>
        <w:rPr>
          <w:rFonts w:hint="eastAsia"/>
        </w:rPr>
      </w:pPr>
      <w:r>
        <w:rPr>
          <w:rFonts w:hint="eastAsia"/>
        </w:rPr>
        <w:t>“喧”字的拼音写作xuān。当我们在日常生活中提到这个字时，比如形容一个地方非常热闹、嘈杂，或者是指人声鼎沸的场景，我们实际上是在使用它的发音来传达信息。根据汉语拼音方案，xuān是一个阳平声调（第二声），意味着在发声时，音高要从中间开始逐渐升高，给人一种轻快明亮的感觉。这样的发音特点，恰到好处地反映了“喧”字所代表的意义——充满活力与动感。</w:t>
      </w:r>
    </w:p>
    <w:p w14:paraId="79FFD327" w14:textId="77777777" w:rsidR="008B7005" w:rsidRDefault="008B7005">
      <w:pPr>
        <w:rPr>
          <w:rFonts w:hint="eastAsia"/>
        </w:rPr>
      </w:pPr>
    </w:p>
    <w:p w14:paraId="52BE3039" w14:textId="77777777" w:rsidR="008B7005" w:rsidRDefault="008B7005">
      <w:pPr>
        <w:rPr>
          <w:rFonts w:hint="eastAsia"/>
        </w:rPr>
      </w:pPr>
      <w:r>
        <w:rPr>
          <w:rFonts w:hint="eastAsia"/>
        </w:rPr>
        <w:t>拼音背后的故事：喧字的历史变迁</w:t>
      </w:r>
    </w:p>
    <w:p w14:paraId="514BDBF8" w14:textId="77777777" w:rsidR="008B7005" w:rsidRDefault="008B7005">
      <w:pPr>
        <w:rPr>
          <w:rFonts w:hint="eastAsia"/>
        </w:rPr>
      </w:pPr>
      <w:r>
        <w:rPr>
          <w:rFonts w:hint="eastAsia"/>
        </w:rPr>
        <w:t>追溯历史，“喧”字并非一开始就有着固定的拼音形式。随着语言的发展和规范，特别是1958年中国政府正式推行汉语拼音方案以来，每个汉字才有了标准的拼音表达方式。“喧”的拼音定型为xuān，这一过程不仅是语言标准化的体现，也是文化交流与传承的重要组成部分。在这个过程中，专家们依据古代文献、语音演变规律以及实际口语习惯，精心制定了包括“喧”在内的众多汉字的拼音规则。</w:t>
      </w:r>
    </w:p>
    <w:p w14:paraId="22849294" w14:textId="77777777" w:rsidR="008B7005" w:rsidRDefault="008B7005">
      <w:pPr>
        <w:rPr>
          <w:rFonts w:hint="eastAsia"/>
        </w:rPr>
      </w:pPr>
    </w:p>
    <w:p w14:paraId="6BA4E279" w14:textId="77777777" w:rsidR="008B7005" w:rsidRDefault="008B7005">
      <w:pPr>
        <w:rPr>
          <w:rFonts w:hint="eastAsia"/>
        </w:rPr>
      </w:pPr>
      <w:r>
        <w:rPr>
          <w:rFonts w:hint="eastAsia"/>
        </w:rPr>
        <w:t>喧字在生活中的应用</w:t>
      </w:r>
    </w:p>
    <w:p w14:paraId="71114A66" w14:textId="77777777" w:rsidR="008B7005" w:rsidRDefault="008B7005">
      <w:pPr>
        <w:rPr>
          <w:rFonts w:hint="eastAsia"/>
        </w:rPr>
      </w:pPr>
      <w:r>
        <w:rPr>
          <w:rFonts w:hint="eastAsia"/>
        </w:rPr>
        <w:t>了解了“喧”的拼音后，我们可以更加自信地运用它。无论是书写作文、进行演讲还是日常对话，准确无误地使用“喧”的拼音，都能让我们更好地表达思想感情。例如，在描述节日庆典时可以说：“广场上一片欢腾，锣鼓喧天，人们沉浸在欢乐之中。”这里“喧天”一词就形象生动地描绘出了那热闹非凡的景象。在教导孩子认识新汉字时，教给他们正确的拼音同样重要，因为这是掌握汉字发音和拼写的基石。</w:t>
      </w:r>
    </w:p>
    <w:p w14:paraId="65320E46" w14:textId="77777777" w:rsidR="008B7005" w:rsidRDefault="008B7005">
      <w:pPr>
        <w:rPr>
          <w:rFonts w:hint="eastAsia"/>
        </w:rPr>
      </w:pPr>
    </w:p>
    <w:p w14:paraId="4712BFBA" w14:textId="77777777" w:rsidR="008B7005" w:rsidRDefault="008B7005">
      <w:pPr>
        <w:rPr>
          <w:rFonts w:hint="eastAsia"/>
        </w:rPr>
      </w:pPr>
      <w:r>
        <w:rPr>
          <w:rFonts w:hint="eastAsia"/>
        </w:rPr>
        <w:t>最后的总结：拥抱喧字及其拼音的魅力</w:t>
      </w:r>
    </w:p>
    <w:p w14:paraId="6A7B8913" w14:textId="77777777" w:rsidR="008B7005" w:rsidRDefault="008B7005">
      <w:pPr>
        <w:rPr>
          <w:rFonts w:hint="eastAsia"/>
        </w:rPr>
      </w:pPr>
      <w:r>
        <w:rPr>
          <w:rFonts w:hint="eastAsia"/>
        </w:rPr>
        <w:t>“喧”的拼音是xuān，这是一个简单却富有韵味的发音。通过深入探讨这个看似普通的拼音，我们不仅掌握了如何正确地读出“喧”字，还领略到了汉语拼音体系背后的深厚文化底蕴。每一个小小的拼音符号，都是连接过去与现在、沟通不同心灵之间的桥梁。希望每位读者都能从中感受到汉语之美，并将这份美好传递下去。</w:t>
      </w:r>
    </w:p>
    <w:p w14:paraId="4C9A2C9B" w14:textId="77777777" w:rsidR="008B7005" w:rsidRDefault="008B7005">
      <w:pPr>
        <w:rPr>
          <w:rFonts w:hint="eastAsia"/>
        </w:rPr>
      </w:pPr>
    </w:p>
    <w:p w14:paraId="1E88C9A6" w14:textId="77777777" w:rsidR="008B7005" w:rsidRDefault="008B7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30CB7" w14:textId="51AE15D7" w:rsidR="00530C63" w:rsidRDefault="00530C63"/>
    <w:sectPr w:rsidR="00530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63"/>
    <w:rsid w:val="003B267A"/>
    <w:rsid w:val="00530C63"/>
    <w:rsid w:val="008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99567-538C-4447-BC78-12856126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