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9E58" w14:textId="77777777" w:rsidR="008902CA" w:rsidRDefault="008902CA">
      <w:pPr>
        <w:rPr>
          <w:rFonts w:hint="eastAsia"/>
        </w:rPr>
      </w:pPr>
      <w:r>
        <w:rPr>
          <w:rFonts w:hint="eastAsia"/>
        </w:rPr>
        <w:t>另的拼音和组词</w:t>
      </w:r>
    </w:p>
    <w:p w14:paraId="2922DC0D" w14:textId="77777777" w:rsidR="008902CA" w:rsidRDefault="008902CA">
      <w:pPr>
        <w:rPr>
          <w:rFonts w:hint="eastAsia"/>
        </w:rPr>
      </w:pPr>
      <w:r>
        <w:rPr>
          <w:rFonts w:hint="eastAsia"/>
        </w:rPr>
        <w:t>汉字“另”在汉语中是一个非常常见的字，它不仅作为单独的词汇使用，也常常与其他字组合成不同的词语。其拼音为 lìng，在普通话中的声调是第四声，表示一种变化或者另外的意思。在本文中，我们将深入了解“另”的拼音及其如何与其它汉字结合形成丰富的词汇。</w:t>
      </w:r>
    </w:p>
    <w:p w14:paraId="4CAC93F8" w14:textId="77777777" w:rsidR="008902CA" w:rsidRDefault="008902CA">
      <w:pPr>
        <w:rPr>
          <w:rFonts w:hint="eastAsia"/>
        </w:rPr>
      </w:pPr>
    </w:p>
    <w:p w14:paraId="334413F2" w14:textId="77777777" w:rsidR="008902CA" w:rsidRDefault="008902CA">
      <w:pPr>
        <w:rPr>
          <w:rFonts w:hint="eastAsia"/>
        </w:rPr>
      </w:pPr>
      <w:r>
        <w:rPr>
          <w:rFonts w:hint="eastAsia"/>
        </w:rPr>
        <w:t>拼音详述</w:t>
      </w:r>
    </w:p>
    <w:p w14:paraId="4342740D" w14:textId="77777777" w:rsidR="008902CA" w:rsidRDefault="008902CA">
      <w:pPr>
        <w:rPr>
          <w:rFonts w:hint="eastAsia"/>
        </w:rPr>
      </w:pPr>
      <w:r>
        <w:rPr>
          <w:rFonts w:hint="eastAsia"/>
        </w:rPr>
        <w:t>“另”的拼音是 lìng，这里“l”代表的是舌尖前音，而“ìng”则是韵母部分，其中包含了鼻音“ng”。当发音时，从一个清辅音“l”开始，紧接着是一个短促的元音“i”，最后以鼻音“ng”结束。这种发音方式使得“另”这个字具有独特的音色，容易识别且便于记忆。对于学习汉语的人来说，掌握正确的拼音发音是理解并正确使用该字的第一步。</w:t>
      </w:r>
    </w:p>
    <w:p w14:paraId="0BFA9D3B" w14:textId="77777777" w:rsidR="008902CA" w:rsidRDefault="008902CA">
      <w:pPr>
        <w:rPr>
          <w:rFonts w:hint="eastAsia"/>
        </w:rPr>
      </w:pPr>
    </w:p>
    <w:p w14:paraId="3532E30F" w14:textId="77777777" w:rsidR="008902CA" w:rsidRDefault="008902CA">
      <w:pPr>
        <w:rPr>
          <w:rFonts w:hint="eastAsia"/>
        </w:rPr>
      </w:pPr>
      <w:r>
        <w:rPr>
          <w:rFonts w:hint="eastAsia"/>
        </w:rPr>
        <w:t>组词示例</w:t>
      </w:r>
    </w:p>
    <w:p w14:paraId="5F87C78E" w14:textId="77777777" w:rsidR="008902CA" w:rsidRDefault="008902CA">
      <w:pPr>
        <w:rPr>
          <w:rFonts w:hint="eastAsia"/>
        </w:rPr>
      </w:pPr>
      <w:r>
        <w:rPr>
          <w:rFonts w:hint="eastAsia"/>
        </w:rPr>
        <w:t>“另”字能够和其他许多汉字组成不同含义的词语。比如，“另外”（lìng wài）用来指除了已提到的事物之外还有的事物；“另类”（lìng lèi）则指的是不同于常规或大众的事物或人，带有独特性、非主流的感觉；“另眼相看”（lìng yǎn xiāng kàn）是一个成语，意味着用不同于一般的眼光看待某个人或事物，通常含有褒义。</w:t>
      </w:r>
    </w:p>
    <w:p w14:paraId="428A4544" w14:textId="77777777" w:rsidR="008902CA" w:rsidRDefault="008902CA">
      <w:pPr>
        <w:rPr>
          <w:rFonts w:hint="eastAsia"/>
        </w:rPr>
      </w:pPr>
    </w:p>
    <w:p w14:paraId="2CE4F084" w14:textId="77777777" w:rsidR="008902CA" w:rsidRDefault="008902CA">
      <w:pPr>
        <w:rPr>
          <w:rFonts w:hint="eastAsia"/>
        </w:rPr>
      </w:pPr>
      <w:r>
        <w:rPr>
          <w:rFonts w:hint="eastAsia"/>
        </w:rPr>
        <w:t>日常用语中的“另”</w:t>
      </w:r>
    </w:p>
    <w:p w14:paraId="1B8E0177" w14:textId="77777777" w:rsidR="008902CA" w:rsidRDefault="008902CA">
      <w:pPr>
        <w:rPr>
          <w:rFonts w:hint="eastAsia"/>
        </w:rPr>
      </w:pPr>
      <w:r>
        <w:rPr>
          <w:rFonts w:hint="eastAsia"/>
        </w:rPr>
        <w:t>在日常对话中，“另”是非常活跃的一个字。例如当我们说“我有另外的想法”时，就是表达除了一种观点外还有其他的想法。又如“请另找他人帮忙”，这里“另”传达了“换一个”的意思。“另起炉灶”这样的俗语，比喻重新开始做事情，不再沿用旧的方式方法。</w:t>
      </w:r>
    </w:p>
    <w:p w14:paraId="3768AE62" w14:textId="77777777" w:rsidR="008902CA" w:rsidRDefault="008902CA">
      <w:pPr>
        <w:rPr>
          <w:rFonts w:hint="eastAsia"/>
        </w:rPr>
      </w:pPr>
    </w:p>
    <w:p w14:paraId="224CAF91" w14:textId="77777777" w:rsidR="008902CA" w:rsidRDefault="008902CA">
      <w:pPr>
        <w:rPr>
          <w:rFonts w:hint="eastAsia"/>
        </w:rPr>
      </w:pPr>
      <w:r>
        <w:rPr>
          <w:rFonts w:hint="eastAsia"/>
        </w:rPr>
        <w:t>文化内涵</w:t>
      </w:r>
    </w:p>
    <w:p w14:paraId="31A40C12" w14:textId="77777777" w:rsidR="008902CA" w:rsidRDefault="008902CA">
      <w:pPr>
        <w:rPr>
          <w:rFonts w:hint="eastAsia"/>
        </w:rPr>
      </w:pPr>
      <w:r>
        <w:rPr>
          <w:rFonts w:hint="eastAsia"/>
        </w:rPr>
        <w:t>在中国文化里，“另”也有着深层次的意义。它不仅仅是一个简单的指示词，更体现了中国人思维模式中对多样性、变通性的接受和欣赏。中国文化强调和谐统一的也重视个体的独特价值，这在一定程度上反映了“另”所蕴含的文化精神——既尊重传统又鼓励创新。</w:t>
      </w:r>
    </w:p>
    <w:p w14:paraId="47C87334" w14:textId="77777777" w:rsidR="008902CA" w:rsidRDefault="008902CA">
      <w:pPr>
        <w:rPr>
          <w:rFonts w:hint="eastAsia"/>
        </w:rPr>
      </w:pPr>
    </w:p>
    <w:p w14:paraId="2B4C13F3" w14:textId="77777777" w:rsidR="008902CA" w:rsidRDefault="008902CA">
      <w:pPr>
        <w:rPr>
          <w:rFonts w:hint="eastAsia"/>
        </w:rPr>
      </w:pPr>
      <w:r>
        <w:rPr>
          <w:rFonts w:hint="eastAsia"/>
        </w:rPr>
        <w:t>最后的总结</w:t>
      </w:r>
    </w:p>
    <w:p w14:paraId="274ACA0A" w14:textId="77777777" w:rsidR="008902CA" w:rsidRDefault="008902CA">
      <w:pPr>
        <w:rPr>
          <w:rFonts w:hint="eastAsia"/>
        </w:rPr>
      </w:pPr>
      <w:r>
        <w:rPr>
          <w:rFonts w:hint="eastAsia"/>
        </w:rPr>
        <w:t>“另”的拼音为 lìng，并通过与其他汉字的组合形成了众多富有意义的词汇。这些词汇广泛应用于日常生活、文学创作乃至哲学思考等多个领域，深刻地反映了汉语语言的魅力以及背后承载的文化价值观。无论是初学者还是资深的语言爱好者，“另”都值得我们去细细品味和深入探究。</w:t>
      </w:r>
    </w:p>
    <w:p w14:paraId="55BF55A4" w14:textId="77777777" w:rsidR="008902CA" w:rsidRDefault="008902CA">
      <w:pPr>
        <w:rPr>
          <w:rFonts w:hint="eastAsia"/>
        </w:rPr>
      </w:pPr>
    </w:p>
    <w:p w14:paraId="049C3F08" w14:textId="77777777" w:rsidR="008902CA" w:rsidRDefault="00890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09D29" w14:textId="28454607" w:rsidR="007E473D" w:rsidRDefault="007E473D"/>
    <w:sectPr w:rsidR="007E4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3D"/>
    <w:rsid w:val="003B267A"/>
    <w:rsid w:val="007E473D"/>
    <w:rsid w:val="0089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15A83-1155-445E-9123-13E3D6E1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