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099D" w14:textId="77777777" w:rsidR="006E2623" w:rsidRDefault="006E2623">
      <w:pPr>
        <w:rPr>
          <w:rFonts w:hint="eastAsia"/>
        </w:rPr>
      </w:pPr>
      <w:r>
        <w:rPr>
          <w:rFonts w:hint="eastAsia"/>
        </w:rPr>
        <w:t>LIU</w:t>
      </w:r>
    </w:p>
    <w:p w14:paraId="0CC2F4B2" w14:textId="77777777" w:rsidR="006E2623" w:rsidRDefault="006E2623">
      <w:pPr>
        <w:rPr>
          <w:rFonts w:hint="eastAsia"/>
        </w:rPr>
      </w:pPr>
      <w:r>
        <w:rPr>
          <w:rFonts w:hint="eastAsia"/>
        </w:rPr>
        <w:t>刘，一个承载着厚重历史与文化的名字，在中华大地上流传了数千年。作为中国最常见的姓氏之一，刘姓的起源可以追溯到上古时期。根据史书记载，刘姓起源于黄帝轩辕氏的后裔，历经夏、商、周三代，直到汉朝时，随着刘邦建立汉朝，刘姓成为了皇室之姓，声名显赫。从那时起，刘姓家族在中国历史上扮演了举足轻重的角色，涌现出了无数杰出的人物。</w:t>
      </w:r>
    </w:p>
    <w:p w14:paraId="52DAE7F6" w14:textId="77777777" w:rsidR="006E2623" w:rsidRDefault="006E2623">
      <w:pPr>
        <w:rPr>
          <w:rFonts w:hint="eastAsia"/>
        </w:rPr>
      </w:pPr>
    </w:p>
    <w:p w14:paraId="613FB6D9" w14:textId="77777777" w:rsidR="006E2623" w:rsidRDefault="006E2623">
      <w:pPr>
        <w:rPr>
          <w:rFonts w:hint="eastAsia"/>
        </w:rPr>
      </w:pPr>
      <w:r>
        <w:rPr>
          <w:rFonts w:hint="eastAsia"/>
        </w:rPr>
        <w:t>辉煌的历史篇章</w:t>
      </w:r>
    </w:p>
    <w:p w14:paraId="7D94994F" w14:textId="77777777" w:rsidR="006E2623" w:rsidRDefault="006E2623">
      <w:pPr>
        <w:rPr>
          <w:rFonts w:hint="eastAsia"/>
        </w:rPr>
      </w:pPr>
      <w:r>
        <w:rPr>
          <w:rFonts w:hint="eastAsia"/>
        </w:rPr>
        <w:t>在历史的长河中，刘姓家族书写了一页又一页的辉煌篇章。除了开创汉朝的高祖刘邦，还有东汉光武帝刘秀，他恢复了汉室江山，使汉朝迎来了第二个黄金时代。三国时期的蜀汉昭烈帝刘备，以其仁德和智慧赢得了民心，成为了一位备受尊敬的君主。而到了唐朝，刘禹锡以其卓越的文学成就，成为了“诗豪”，他的诗词至今仍被人们传颂。这些刘姓先辈们，不仅为家族增添了光彩，更为中华民族的文化宝库贡献了无尽的财富。</w:t>
      </w:r>
    </w:p>
    <w:p w14:paraId="151F36C2" w14:textId="77777777" w:rsidR="006E2623" w:rsidRDefault="006E2623">
      <w:pPr>
        <w:rPr>
          <w:rFonts w:hint="eastAsia"/>
        </w:rPr>
      </w:pPr>
    </w:p>
    <w:p w14:paraId="19B01A26" w14:textId="77777777" w:rsidR="006E2623" w:rsidRDefault="006E2623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F8BD4D5" w14:textId="77777777" w:rsidR="006E2623" w:rsidRDefault="006E2623">
      <w:pPr>
        <w:rPr>
          <w:rFonts w:hint="eastAsia"/>
        </w:rPr>
      </w:pPr>
      <w:r>
        <w:rPr>
          <w:rFonts w:hint="eastAsia"/>
        </w:rPr>
        <w:t>刘姓家族不仅在政治和军事领域有所建树，在文化和艺术方面也留下了深刻的印记。从古代的书法、绘画到现代的文学、音乐，刘姓子弟始终活跃在各个领域。例如，北宋时期的刘永，是著名的词人，他的作品充满了对生活的热爱和对自然的赞美；当代作家刘震云，则以犀利的文字剖析社会现象，赢得了广泛的读者群体。刘姓家族还非常重视教育，许多家庭都鼓励子女努力学习，追求知识，这使得刘姓后人在学术界也取得了不少成就。</w:t>
      </w:r>
    </w:p>
    <w:p w14:paraId="4743F04C" w14:textId="77777777" w:rsidR="006E2623" w:rsidRDefault="006E2623">
      <w:pPr>
        <w:rPr>
          <w:rFonts w:hint="eastAsia"/>
        </w:rPr>
      </w:pPr>
    </w:p>
    <w:p w14:paraId="39EBD628" w14:textId="77777777" w:rsidR="006E2623" w:rsidRDefault="006E2623">
      <w:pPr>
        <w:rPr>
          <w:rFonts w:hint="eastAsia"/>
        </w:rPr>
      </w:pPr>
      <w:r>
        <w:rPr>
          <w:rFonts w:hint="eastAsia"/>
        </w:rPr>
        <w:t>现代刘姓人的风采</w:t>
      </w:r>
    </w:p>
    <w:p w14:paraId="7B07B064" w14:textId="77777777" w:rsidR="006E2623" w:rsidRDefault="006E2623">
      <w:pPr>
        <w:rPr>
          <w:rFonts w:hint="eastAsia"/>
        </w:rPr>
      </w:pPr>
      <w:r>
        <w:rPr>
          <w:rFonts w:hint="eastAsia"/>
        </w:rPr>
        <w:t>进入现代社会，刘姓人的风采依然不减当年。无论是商业巨擘、科技精英还是体育明星，刘姓人士都在各自的领域内发光发热。比如，企业家刘强东创立了京东集团，改变了中国的电商格局；科学家刘慈欣凭借《三体》系列小说，将中国科幻文学推向了世界舞台；运动员刘翔则用速度征服了全世界，成为中国田径的一面旗帜。他们用自己的行动诠释了刘姓的精神——勇于追梦、敢于创新、乐于奉献。</w:t>
      </w:r>
    </w:p>
    <w:p w14:paraId="320EAAC2" w14:textId="77777777" w:rsidR="006E2623" w:rsidRDefault="006E2623">
      <w:pPr>
        <w:rPr>
          <w:rFonts w:hint="eastAsia"/>
        </w:rPr>
      </w:pPr>
    </w:p>
    <w:p w14:paraId="269E0AEA" w14:textId="77777777" w:rsidR="006E2623" w:rsidRDefault="006E2623">
      <w:pPr>
        <w:rPr>
          <w:rFonts w:hint="eastAsia"/>
        </w:rPr>
      </w:pPr>
      <w:r>
        <w:rPr>
          <w:rFonts w:hint="eastAsia"/>
        </w:rPr>
        <w:t>全球化的脚步</w:t>
      </w:r>
    </w:p>
    <w:p w14:paraId="401F410E" w14:textId="77777777" w:rsidR="006E2623" w:rsidRDefault="006E2623">
      <w:pPr>
        <w:rPr>
          <w:rFonts w:hint="eastAsia"/>
        </w:rPr>
      </w:pPr>
      <w:r>
        <w:rPr>
          <w:rFonts w:hint="eastAsia"/>
        </w:rPr>
        <w:t>随着全球化进程的加快，越来越多的刘姓人走出国门，走向世界。他们在海外创业、求学、生活，积极融入当地社会的也不忘传承和弘扬中华文化。在世界各地都可以看到刘姓的身影，他们通过各种方式讲述中国故事，传播中国文化，成为了连接中国与世界的桥梁。在全球化的浪潮中，刘姓人正以更加开放和包容的心态迎接新的挑战和机遇。</w:t>
      </w:r>
    </w:p>
    <w:p w14:paraId="10BB382A" w14:textId="77777777" w:rsidR="006E2623" w:rsidRDefault="006E2623">
      <w:pPr>
        <w:rPr>
          <w:rFonts w:hint="eastAsia"/>
        </w:rPr>
      </w:pPr>
    </w:p>
    <w:p w14:paraId="64C9EB19" w14:textId="77777777" w:rsidR="006E2623" w:rsidRDefault="006E2623">
      <w:pPr>
        <w:rPr>
          <w:rFonts w:hint="eastAsia"/>
        </w:rPr>
      </w:pPr>
      <w:r>
        <w:rPr>
          <w:rFonts w:hint="eastAsia"/>
        </w:rPr>
        <w:t>最后的总结</w:t>
      </w:r>
    </w:p>
    <w:p w14:paraId="260ABDE7" w14:textId="77777777" w:rsidR="006E2623" w:rsidRDefault="006E2623">
      <w:pPr>
        <w:rPr>
          <w:rFonts w:hint="eastAsia"/>
        </w:rPr>
      </w:pPr>
      <w:r>
        <w:rPr>
          <w:rFonts w:hint="eastAsia"/>
        </w:rPr>
        <w:t>刘姓，这个古老而又充满活力的姓氏，见证了中国历史的变迁，承载着无数人的梦想与希望。它不仅是血缘的象征，更是文化传承的重要纽带。今天，当我们提及“刘”这个字时，心中涌动的是对祖先的敬仰，是对未来的憧憬。无论身处何方，刘姓人都将以自己的方式继续书写属于这个姓氏的精彩故事。</w:t>
      </w:r>
    </w:p>
    <w:p w14:paraId="531E25C6" w14:textId="77777777" w:rsidR="006E2623" w:rsidRDefault="006E2623">
      <w:pPr>
        <w:rPr>
          <w:rFonts w:hint="eastAsia"/>
        </w:rPr>
      </w:pPr>
    </w:p>
    <w:p w14:paraId="67DDFAAB" w14:textId="77777777" w:rsidR="006E2623" w:rsidRDefault="006E2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90EEC" w14:textId="469BF39F" w:rsidR="00834114" w:rsidRDefault="00834114"/>
    <w:sectPr w:rsidR="0083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14"/>
    <w:rsid w:val="003B267A"/>
    <w:rsid w:val="006E2623"/>
    <w:rsid w:val="00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5CE43-BD0D-4260-BB79-58C6FB4C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