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C1130" w14:textId="77777777" w:rsidR="005979F3" w:rsidRDefault="005979F3">
      <w:pPr>
        <w:rPr>
          <w:rFonts w:hint="eastAsia"/>
        </w:rPr>
      </w:pPr>
      <w:r>
        <w:rPr>
          <w:rFonts w:hint="eastAsia"/>
        </w:rPr>
        <w:t>冷切拼盘的推荐</w:t>
      </w:r>
    </w:p>
    <w:p w14:paraId="0EE5A1CA" w14:textId="77777777" w:rsidR="005979F3" w:rsidRDefault="005979F3">
      <w:pPr>
        <w:rPr>
          <w:rFonts w:hint="eastAsia"/>
        </w:rPr>
      </w:pPr>
      <w:r>
        <w:rPr>
          <w:rFonts w:hint="eastAsia"/>
        </w:rPr>
        <w:t>在众多美食中，冷切拼盘以其独特的风味和多样的选择深受广大食客的喜爱。无论是作为家庭聚会的开胃菜，还是朋友小聚时的共享佳肴，冷切拼盘总能以其精致的摆盘和丰富的口感赢得满堂彩。今天，就让我们一起探索几款别具一格的冷切拼盘推荐，为您的餐桌增添一抹亮色。</w:t>
      </w:r>
    </w:p>
    <w:p w14:paraId="33EA88C9" w14:textId="77777777" w:rsidR="005979F3" w:rsidRDefault="005979F3">
      <w:pPr>
        <w:rPr>
          <w:rFonts w:hint="eastAsia"/>
        </w:rPr>
      </w:pPr>
    </w:p>
    <w:p w14:paraId="392FCBBD" w14:textId="77777777" w:rsidR="005979F3" w:rsidRDefault="005979F3">
      <w:pPr>
        <w:rPr>
          <w:rFonts w:hint="eastAsia"/>
        </w:rPr>
      </w:pPr>
      <w:r>
        <w:rPr>
          <w:rFonts w:hint="eastAsia"/>
        </w:rPr>
        <w:t>经典欧式风味拼盘</w:t>
      </w:r>
    </w:p>
    <w:p w14:paraId="282BCCE5" w14:textId="77777777" w:rsidR="005979F3" w:rsidRDefault="005979F3">
      <w:pPr>
        <w:rPr>
          <w:rFonts w:hint="eastAsia"/>
        </w:rPr>
      </w:pPr>
      <w:r>
        <w:rPr>
          <w:rFonts w:hint="eastAsia"/>
        </w:rPr>
        <w:t>说到冷切拼盘，不得不提经典的欧式风味拼盘。这种拼盘通常包括来自不同地区的特色香肠、火腿以及奶酪等。例如，意大利的帕尔马火腿以其薄如纸片的切片和浓郁的肉香而著称；西班牙的伊比利亚黑猪火腿则以它独特的腌制工艺和橡果喂养的猪肉带来的丰富层次感让人回味无穷。搭配上法国布里奶酪或是瑞士艾曼塔奶酪，这样的组合不仅色彩缤纷，而且口感丰富，每一口都是对味蕾的一次奢华享受。</w:t>
      </w:r>
    </w:p>
    <w:p w14:paraId="0C5314F5" w14:textId="77777777" w:rsidR="005979F3" w:rsidRDefault="005979F3">
      <w:pPr>
        <w:rPr>
          <w:rFonts w:hint="eastAsia"/>
        </w:rPr>
      </w:pPr>
    </w:p>
    <w:p w14:paraId="40FE5428" w14:textId="77777777" w:rsidR="005979F3" w:rsidRDefault="005979F3">
      <w:pPr>
        <w:rPr>
          <w:rFonts w:hint="eastAsia"/>
        </w:rPr>
      </w:pPr>
      <w:r>
        <w:rPr>
          <w:rFonts w:hint="eastAsia"/>
        </w:rPr>
        <w:t>亚洲风情冷切拼盘</w:t>
      </w:r>
    </w:p>
    <w:p w14:paraId="35A60F73" w14:textId="77777777" w:rsidR="005979F3" w:rsidRDefault="005979F3">
      <w:pPr>
        <w:rPr>
          <w:rFonts w:hint="eastAsia"/>
        </w:rPr>
      </w:pPr>
      <w:r>
        <w:rPr>
          <w:rFonts w:hint="eastAsia"/>
        </w:rPr>
        <w:t>如果您更倾向于尝试一些具有东方特色的口味，那么亚洲风情冷切拼盘将是您的不二之选。这款拼盘可以包含日式熏鲑鱼、中式烤鸭胸肉以及韩式泡菜等元素。日式的熏鲑鱼带有淡淡的木香，与中式烤鸭胸肉的醇厚味道形成鲜明对比，再加上韩式泡菜的酸辣爽口，这三种截然不同的风味相互交织，既体现了亚洲饮食文化的多样性，也为食客带来了一种全新的味觉体验。</w:t>
      </w:r>
    </w:p>
    <w:p w14:paraId="56122228" w14:textId="77777777" w:rsidR="005979F3" w:rsidRDefault="005979F3">
      <w:pPr>
        <w:rPr>
          <w:rFonts w:hint="eastAsia"/>
        </w:rPr>
      </w:pPr>
    </w:p>
    <w:p w14:paraId="11D03E65" w14:textId="77777777" w:rsidR="005979F3" w:rsidRDefault="005979F3">
      <w:pPr>
        <w:rPr>
          <w:rFonts w:hint="eastAsia"/>
        </w:rPr>
      </w:pPr>
      <w:r>
        <w:rPr>
          <w:rFonts w:hint="eastAsia"/>
        </w:rPr>
        <w:t>地中海风格拼盘</w:t>
      </w:r>
    </w:p>
    <w:p w14:paraId="50BE458B" w14:textId="77777777" w:rsidR="005979F3" w:rsidRDefault="005979F3">
      <w:pPr>
        <w:rPr>
          <w:rFonts w:hint="eastAsia"/>
        </w:rPr>
      </w:pPr>
      <w:r>
        <w:rPr>
          <w:rFonts w:hint="eastAsia"/>
        </w:rPr>
        <w:t>地中海风格的冷切拼盘强调使用新鲜食材和简单调味来展现食物本身的美味。除了精选的各种海鲜类冷切，如烟熏三文鱼、墨鱼汁意面卷之外，还可以加入橄榄、番茄干等传统地中海食材。这些食材富含健康的脂肪酸和抗氧化物质，不仅味道美妙，还非常有益于健康。地中海风格的拼盘通过其清新自然的口味，带给人们一种轻松愉悦的用餐感受。</w:t>
      </w:r>
    </w:p>
    <w:p w14:paraId="51E91C1C" w14:textId="77777777" w:rsidR="005979F3" w:rsidRDefault="005979F3">
      <w:pPr>
        <w:rPr>
          <w:rFonts w:hint="eastAsia"/>
        </w:rPr>
      </w:pPr>
    </w:p>
    <w:p w14:paraId="451B83E0" w14:textId="77777777" w:rsidR="005979F3" w:rsidRDefault="005979F3">
      <w:pPr>
        <w:rPr>
          <w:rFonts w:hint="eastAsia"/>
        </w:rPr>
      </w:pPr>
      <w:r>
        <w:rPr>
          <w:rFonts w:hint="eastAsia"/>
        </w:rPr>
        <w:t>素食者的冷切拼盘</w:t>
      </w:r>
    </w:p>
    <w:p w14:paraId="6E0B62BE" w14:textId="77777777" w:rsidR="005979F3" w:rsidRDefault="005979F3">
      <w:pPr>
        <w:rPr>
          <w:rFonts w:hint="eastAsia"/>
        </w:rPr>
      </w:pPr>
      <w:r>
        <w:rPr>
          <w:rFonts w:hint="eastAsia"/>
        </w:rPr>
        <w:t>对于素食者来说，同样有适合他们的冷切拼盘选择。利用豆腐皮、香菇、胡萝卜等蔬菜制作的“素肉”，经过精心调味后切成薄片，再配以各种坚果和水果，如杏仁、葡萄干等，制成一款充满创意的素食冷切拼盘。这样的拼盘不仅满足了素食者的需求，同时也让非素食者也能享受到不一样的美味。</w:t>
      </w:r>
    </w:p>
    <w:p w14:paraId="08BD7F6B" w14:textId="77777777" w:rsidR="005979F3" w:rsidRDefault="005979F3">
      <w:pPr>
        <w:rPr>
          <w:rFonts w:hint="eastAsia"/>
        </w:rPr>
      </w:pPr>
    </w:p>
    <w:p w14:paraId="3A82E796" w14:textId="77777777" w:rsidR="005979F3" w:rsidRDefault="005979F3">
      <w:pPr>
        <w:rPr>
          <w:rFonts w:hint="eastAsia"/>
        </w:rPr>
      </w:pPr>
      <w:r>
        <w:rPr>
          <w:rFonts w:hint="eastAsia"/>
        </w:rPr>
        <w:t xml:space="preserve"> </w:t>
      </w:r>
    </w:p>
    <w:p w14:paraId="2229E387" w14:textId="77777777" w:rsidR="005979F3" w:rsidRDefault="005979F3">
      <w:pPr>
        <w:rPr>
          <w:rFonts w:hint="eastAsia"/>
        </w:rPr>
      </w:pPr>
      <w:r>
        <w:rPr>
          <w:rFonts w:hint="eastAsia"/>
        </w:rPr>
        <w:t>本文是由每日作文网(2345lzwz.com)为大家创作</w:t>
      </w:r>
    </w:p>
    <w:p w14:paraId="28BC1411" w14:textId="4AFB34EA" w:rsidR="005E4C48" w:rsidRDefault="005E4C48"/>
    <w:sectPr w:rsidR="005E4C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48"/>
    <w:rsid w:val="003B267A"/>
    <w:rsid w:val="005979F3"/>
    <w:rsid w:val="005E4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8A585-2979-4E14-8FBE-E6C09D537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4C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4C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4C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4C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4C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4C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4C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4C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4C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4C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4C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4C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4C48"/>
    <w:rPr>
      <w:rFonts w:cstheme="majorBidi"/>
      <w:color w:val="2F5496" w:themeColor="accent1" w:themeShade="BF"/>
      <w:sz w:val="28"/>
      <w:szCs w:val="28"/>
    </w:rPr>
  </w:style>
  <w:style w:type="character" w:customStyle="1" w:styleId="50">
    <w:name w:val="标题 5 字符"/>
    <w:basedOn w:val="a0"/>
    <w:link w:val="5"/>
    <w:uiPriority w:val="9"/>
    <w:semiHidden/>
    <w:rsid w:val="005E4C48"/>
    <w:rPr>
      <w:rFonts w:cstheme="majorBidi"/>
      <w:color w:val="2F5496" w:themeColor="accent1" w:themeShade="BF"/>
      <w:sz w:val="24"/>
    </w:rPr>
  </w:style>
  <w:style w:type="character" w:customStyle="1" w:styleId="60">
    <w:name w:val="标题 6 字符"/>
    <w:basedOn w:val="a0"/>
    <w:link w:val="6"/>
    <w:uiPriority w:val="9"/>
    <w:semiHidden/>
    <w:rsid w:val="005E4C48"/>
    <w:rPr>
      <w:rFonts w:cstheme="majorBidi"/>
      <w:b/>
      <w:bCs/>
      <w:color w:val="2F5496" w:themeColor="accent1" w:themeShade="BF"/>
    </w:rPr>
  </w:style>
  <w:style w:type="character" w:customStyle="1" w:styleId="70">
    <w:name w:val="标题 7 字符"/>
    <w:basedOn w:val="a0"/>
    <w:link w:val="7"/>
    <w:uiPriority w:val="9"/>
    <w:semiHidden/>
    <w:rsid w:val="005E4C48"/>
    <w:rPr>
      <w:rFonts w:cstheme="majorBidi"/>
      <w:b/>
      <w:bCs/>
      <w:color w:val="595959" w:themeColor="text1" w:themeTint="A6"/>
    </w:rPr>
  </w:style>
  <w:style w:type="character" w:customStyle="1" w:styleId="80">
    <w:name w:val="标题 8 字符"/>
    <w:basedOn w:val="a0"/>
    <w:link w:val="8"/>
    <w:uiPriority w:val="9"/>
    <w:semiHidden/>
    <w:rsid w:val="005E4C48"/>
    <w:rPr>
      <w:rFonts w:cstheme="majorBidi"/>
      <w:color w:val="595959" w:themeColor="text1" w:themeTint="A6"/>
    </w:rPr>
  </w:style>
  <w:style w:type="character" w:customStyle="1" w:styleId="90">
    <w:name w:val="标题 9 字符"/>
    <w:basedOn w:val="a0"/>
    <w:link w:val="9"/>
    <w:uiPriority w:val="9"/>
    <w:semiHidden/>
    <w:rsid w:val="005E4C48"/>
    <w:rPr>
      <w:rFonts w:eastAsiaTheme="majorEastAsia" w:cstheme="majorBidi"/>
      <w:color w:val="595959" w:themeColor="text1" w:themeTint="A6"/>
    </w:rPr>
  </w:style>
  <w:style w:type="paragraph" w:styleId="a3">
    <w:name w:val="Title"/>
    <w:basedOn w:val="a"/>
    <w:next w:val="a"/>
    <w:link w:val="a4"/>
    <w:uiPriority w:val="10"/>
    <w:qFormat/>
    <w:rsid w:val="005E4C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4C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4C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4C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4C48"/>
    <w:pPr>
      <w:spacing w:before="160"/>
      <w:jc w:val="center"/>
    </w:pPr>
    <w:rPr>
      <w:i/>
      <w:iCs/>
      <w:color w:val="404040" w:themeColor="text1" w:themeTint="BF"/>
    </w:rPr>
  </w:style>
  <w:style w:type="character" w:customStyle="1" w:styleId="a8">
    <w:name w:val="引用 字符"/>
    <w:basedOn w:val="a0"/>
    <w:link w:val="a7"/>
    <w:uiPriority w:val="29"/>
    <w:rsid w:val="005E4C48"/>
    <w:rPr>
      <w:i/>
      <w:iCs/>
      <w:color w:val="404040" w:themeColor="text1" w:themeTint="BF"/>
    </w:rPr>
  </w:style>
  <w:style w:type="paragraph" w:styleId="a9">
    <w:name w:val="List Paragraph"/>
    <w:basedOn w:val="a"/>
    <w:uiPriority w:val="34"/>
    <w:qFormat/>
    <w:rsid w:val="005E4C48"/>
    <w:pPr>
      <w:ind w:left="720"/>
      <w:contextualSpacing/>
    </w:pPr>
  </w:style>
  <w:style w:type="character" w:styleId="aa">
    <w:name w:val="Intense Emphasis"/>
    <w:basedOn w:val="a0"/>
    <w:uiPriority w:val="21"/>
    <w:qFormat/>
    <w:rsid w:val="005E4C48"/>
    <w:rPr>
      <w:i/>
      <w:iCs/>
      <w:color w:val="2F5496" w:themeColor="accent1" w:themeShade="BF"/>
    </w:rPr>
  </w:style>
  <w:style w:type="paragraph" w:styleId="ab">
    <w:name w:val="Intense Quote"/>
    <w:basedOn w:val="a"/>
    <w:next w:val="a"/>
    <w:link w:val="ac"/>
    <w:uiPriority w:val="30"/>
    <w:qFormat/>
    <w:rsid w:val="005E4C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4C48"/>
    <w:rPr>
      <w:i/>
      <w:iCs/>
      <w:color w:val="2F5496" w:themeColor="accent1" w:themeShade="BF"/>
    </w:rPr>
  </w:style>
  <w:style w:type="character" w:styleId="ad">
    <w:name w:val="Intense Reference"/>
    <w:basedOn w:val="a0"/>
    <w:uiPriority w:val="32"/>
    <w:qFormat/>
    <w:rsid w:val="005E4C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2025-02-10T03:35:00Z</dcterms:created>
  <dcterms:modified xsi:type="dcterms:W3CDTF">2025-02-10T03:35:00Z</dcterms:modified>
</cp:coreProperties>
</file>