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87DE4" w14:textId="77777777" w:rsidR="00D34457" w:rsidRDefault="00D34457">
      <w:pPr>
        <w:rPr>
          <w:rFonts w:hint="eastAsia"/>
        </w:rPr>
      </w:pPr>
      <w:r>
        <w:rPr>
          <w:rFonts w:hint="eastAsia"/>
        </w:rPr>
        <w:t>六上夏天的成长16课生字的拼音：初识拼音的魅力</w:t>
      </w:r>
    </w:p>
    <w:p w14:paraId="1EDDEDB7" w14:textId="77777777" w:rsidR="00D34457" w:rsidRDefault="00D34457">
      <w:pPr>
        <w:rPr>
          <w:rFonts w:hint="eastAsia"/>
        </w:rPr>
      </w:pPr>
      <w:r>
        <w:rPr>
          <w:rFonts w:hint="eastAsia"/>
        </w:rPr>
        <w:t>在夏日的阳光下，孩子们迎来了学习的新旅程。《六上夏天的成长》这本书中的第16课，不仅为学生们带来了生动的故事和知识，也让他们首次接触到了汉语拼音这一语言工具。汉语拼音是汉字读音的符号化表达，它帮助学生正确发音，提高阅读能力。例如，“夏”字的拼音是“xià”，简单而明确地指出了它的读音。</w:t>
      </w:r>
    </w:p>
    <w:p w14:paraId="548B6131" w14:textId="77777777" w:rsidR="00D34457" w:rsidRDefault="00D34457">
      <w:pPr>
        <w:rPr>
          <w:rFonts w:hint="eastAsia"/>
        </w:rPr>
      </w:pPr>
    </w:p>
    <w:p w14:paraId="1A347F94" w14:textId="77777777" w:rsidR="00D34457" w:rsidRDefault="00D34457">
      <w:pPr>
        <w:rPr>
          <w:rFonts w:hint="eastAsia"/>
        </w:rPr>
      </w:pPr>
      <w:r>
        <w:rPr>
          <w:rFonts w:hint="eastAsia"/>
        </w:rPr>
        <w:t>深入理解每个生字</w:t>
      </w:r>
    </w:p>
    <w:p w14:paraId="5E751FED" w14:textId="77777777" w:rsidR="00D34457" w:rsidRDefault="00D34457">
      <w:pPr>
        <w:rPr>
          <w:rFonts w:hint="eastAsia"/>
        </w:rPr>
      </w:pPr>
      <w:r>
        <w:rPr>
          <w:rFonts w:hint="eastAsia"/>
        </w:rPr>
        <w:t>本课程中，学生们会遇到许多新的生字，如“成”的拼音是“chéng”。通过拼音的学习，他们可以更准确地掌握这些字的发音。教师们通常会结合生动的例子来帮助记忆，比如用“成长”的故事让学生记住“成”的读音和意义。这样的教学方法使学习过程更加有趣且易于理解。</w:t>
      </w:r>
    </w:p>
    <w:p w14:paraId="6BD64F74" w14:textId="77777777" w:rsidR="00D34457" w:rsidRDefault="00D34457">
      <w:pPr>
        <w:rPr>
          <w:rFonts w:hint="eastAsia"/>
        </w:rPr>
      </w:pPr>
    </w:p>
    <w:p w14:paraId="4935E619" w14:textId="77777777" w:rsidR="00D34457" w:rsidRDefault="00D34457">
      <w:pPr>
        <w:rPr>
          <w:rFonts w:hint="eastAsia"/>
        </w:rPr>
      </w:pPr>
      <w:r>
        <w:rPr>
          <w:rFonts w:hint="eastAsia"/>
        </w:rPr>
        <w:t>拼音与认字同步进行</w:t>
      </w:r>
    </w:p>
    <w:p w14:paraId="450CB2BF" w14:textId="77777777" w:rsidR="00D34457" w:rsidRDefault="00D34457">
      <w:pPr>
        <w:rPr>
          <w:rFonts w:hint="eastAsia"/>
        </w:rPr>
      </w:pPr>
      <w:r>
        <w:rPr>
          <w:rFonts w:hint="eastAsia"/>
        </w:rPr>
        <w:t>当学生们开始学习“长”的拼音“cháng”时，他们会发现这个字有多种含义。它可以表示长度，也可以表示时间上的长久。通过学习拼音，学生们能够更好地分辨多义字的不同用法。这种学习方式也有助于他们扩大词汇量，增强对汉字的理解和应用。</w:t>
      </w:r>
    </w:p>
    <w:p w14:paraId="03D7ACC2" w14:textId="77777777" w:rsidR="00D34457" w:rsidRDefault="00D34457">
      <w:pPr>
        <w:rPr>
          <w:rFonts w:hint="eastAsia"/>
        </w:rPr>
      </w:pPr>
    </w:p>
    <w:p w14:paraId="3DA92DED" w14:textId="77777777" w:rsidR="00D34457" w:rsidRDefault="00D34457">
      <w:pPr>
        <w:rPr>
          <w:rFonts w:hint="eastAsia"/>
        </w:rPr>
      </w:pPr>
      <w:r>
        <w:rPr>
          <w:rFonts w:hint="eastAsia"/>
        </w:rPr>
        <w:t>实践中的拼音运用</w:t>
      </w:r>
    </w:p>
    <w:p w14:paraId="208F4235" w14:textId="77777777" w:rsidR="00D34457" w:rsidRDefault="00D34457">
      <w:pPr>
        <w:rPr>
          <w:rFonts w:hint="eastAsia"/>
        </w:rPr>
      </w:pPr>
      <w:r>
        <w:rPr>
          <w:rFonts w:hint="eastAsia"/>
        </w:rPr>
        <w:t>在课堂之外，学生们也会尝试着把学到的拼音应用于实际生活中。例如，在阅读课外书籍时，他们可以利用拼音辅助自己识别不认识的字词。“天”的拼音“tiān”就常常出现在他们的日常对话中。学生们还会参与一些趣味性的活动，像猜谜语或玩文字游戏，这使得学习拼音成为了一种乐趣。</w:t>
      </w:r>
    </w:p>
    <w:p w14:paraId="161DE79F" w14:textId="77777777" w:rsidR="00D34457" w:rsidRDefault="00D34457">
      <w:pPr>
        <w:rPr>
          <w:rFonts w:hint="eastAsia"/>
        </w:rPr>
      </w:pPr>
    </w:p>
    <w:p w14:paraId="3197AFB9" w14:textId="77777777" w:rsidR="00D34457" w:rsidRDefault="00D34457">
      <w:pPr>
        <w:rPr>
          <w:rFonts w:hint="eastAsia"/>
        </w:rPr>
      </w:pPr>
      <w:r>
        <w:rPr>
          <w:rFonts w:hint="eastAsia"/>
        </w:rPr>
        <w:t>拼音作为桥梁的作用</w:t>
      </w:r>
    </w:p>
    <w:p w14:paraId="7C11AA38" w14:textId="77777777" w:rsidR="00D34457" w:rsidRDefault="00D34457">
      <w:pPr>
        <w:rPr>
          <w:rFonts w:hint="eastAsia"/>
        </w:rPr>
      </w:pPr>
      <w:r>
        <w:rPr>
          <w:rFonts w:hint="eastAsia"/>
        </w:rPr>
        <w:t>随着学习的深入，学生们逐渐意识到拼音不仅仅是一个简单的发音指南，它是连接汉字与语音之间的桥梁。对于“气”的拼音“qì”，学生们可以通过这个桥梁更深刻地了解中国传统文化中关于“气”的概念，从气候到气息，从气象到气势。这样的学习体验极大地丰富了他们的文化视野。</w:t>
      </w:r>
    </w:p>
    <w:p w14:paraId="6628BCBF" w14:textId="77777777" w:rsidR="00D34457" w:rsidRDefault="00D34457">
      <w:pPr>
        <w:rPr>
          <w:rFonts w:hint="eastAsia"/>
        </w:rPr>
      </w:pPr>
    </w:p>
    <w:p w14:paraId="30EF10B2" w14:textId="77777777" w:rsidR="00D34457" w:rsidRDefault="00D34457">
      <w:pPr>
        <w:rPr>
          <w:rFonts w:hint="eastAsia"/>
        </w:rPr>
      </w:pPr>
      <w:r>
        <w:rPr>
          <w:rFonts w:hint="eastAsia"/>
        </w:rPr>
        <w:t>最后的总结：拼音开启学习新大门</w:t>
      </w:r>
    </w:p>
    <w:p w14:paraId="7B40A60B" w14:textId="77777777" w:rsidR="00D34457" w:rsidRDefault="00D34457">
      <w:pPr>
        <w:rPr>
          <w:rFonts w:hint="eastAsia"/>
        </w:rPr>
      </w:pPr>
      <w:r>
        <w:rPr>
          <w:rFonts w:hint="eastAsia"/>
        </w:rPr>
        <w:t>经过一段时间的学习，学生们对《六上夏天的成长》第16课中的生字拼音有了深刻的理解。他们学会了如何使用拼音来辅助认字、阅读乃至写作。更重要的是，拼音成为了他们探索汉语世界的一把钥匙，打开了通往无限可能的大门。每一位学生都在这个夏天收获了属于自己的成长，而这一切都始于那一个个简单的拼音字母。</w:t>
      </w:r>
    </w:p>
    <w:p w14:paraId="76D3D4D7" w14:textId="77777777" w:rsidR="00D34457" w:rsidRDefault="00D34457">
      <w:pPr>
        <w:rPr>
          <w:rFonts w:hint="eastAsia"/>
        </w:rPr>
      </w:pPr>
    </w:p>
    <w:p w14:paraId="0AB74AF4" w14:textId="77777777" w:rsidR="00D34457" w:rsidRDefault="00D344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1DF883" w14:textId="37992F45" w:rsidR="00DD7954" w:rsidRDefault="00DD7954"/>
    <w:sectPr w:rsidR="00DD7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54"/>
    <w:rsid w:val="003B267A"/>
    <w:rsid w:val="00D34457"/>
    <w:rsid w:val="00DD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7AA0F-2D57-4B4E-AC8C-68B25FA6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79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9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9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9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9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9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9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9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9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79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7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9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9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79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9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9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9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9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7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9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79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79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9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9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9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79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79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