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91F3E" w14:textId="77777777" w:rsidR="00214816" w:rsidRDefault="00214816">
      <w:pPr>
        <w:rPr>
          <w:rFonts w:hint="eastAsia"/>
        </w:rPr>
      </w:pPr>
      <w:r>
        <w:rPr>
          <w:rFonts w:hint="eastAsia"/>
        </w:rPr>
        <w:t>乐曲的拼音怎么写：理解音乐与语言的交汇</w:t>
      </w:r>
    </w:p>
    <w:p w14:paraId="190D6FA7" w14:textId="77777777" w:rsidR="00214816" w:rsidRDefault="00214816">
      <w:pPr>
        <w:rPr>
          <w:rFonts w:hint="eastAsia"/>
        </w:rPr>
      </w:pPr>
      <w:r>
        <w:rPr>
          <w:rFonts w:hint="eastAsia"/>
        </w:rPr>
        <w:t>在中华文化的长河中，音乐和语言始终交织在一起，形成了一种独特的艺术形式。当我们谈论“乐曲的拼音怎么写”时，实际上是在探讨如何用汉语拼音这一工具来描述或记录音乐作品的名字。汉语拼音是中华人民共和国于1958年正式公布的拉丁字母拼写法，它为汉字注音提供了一套标准化的方案，使得非汉语母语者也能较为准确地发音。</w:t>
      </w:r>
    </w:p>
    <w:p w14:paraId="7CCBD90A" w14:textId="77777777" w:rsidR="00214816" w:rsidRDefault="00214816">
      <w:pPr>
        <w:rPr>
          <w:rFonts w:hint="eastAsia"/>
        </w:rPr>
      </w:pPr>
    </w:p>
    <w:p w14:paraId="78D99405" w14:textId="77777777" w:rsidR="00214816" w:rsidRDefault="00214816">
      <w:pPr>
        <w:rPr>
          <w:rFonts w:hint="eastAsia"/>
        </w:rPr>
      </w:pPr>
      <w:r>
        <w:rPr>
          <w:rFonts w:hint="eastAsia"/>
        </w:rPr>
        <w:t>从传统到现代：乐曲名称的拼音化过程</w:t>
      </w:r>
    </w:p>
    <w:p w14:paraId="2DBFDE88" w14:textId="77777777" w:rsidR="00214816" w:rsidRDefault="00214816">
      <w:pPr>
        <w:rPr>
          <w:rFonts w:hint="eastAsia"/>
        </w:rPr>
      </w:pPr>
      <w:r>
        <w:rPr>
          <w:rFonts w:hint="eastAsia"/>
        </w:rPr>
        <w:t>历史上，中国的传统乐曲大多没有固定的拼音写法，因为它们通常以口传心授的方式传承下来。随着时代的发展，越来越多的乐曲开始有了书面记录，而拼音化的出现则进一步促进了音乐作品的国际传播。例如，著名的《茉莉花》（Mòlìhuā）, 作为中国民歌的经典之作，其拼音写法不仅帮助了海外听众学习这首歌曲，也成为了中国文化的一张名片。通过将乐曲名转换成拼音，我们不仅能够跨越语言障碍，还能让世界更好地了解中国的音乐遗产。</w:t>
      </w:r>
    </w:p>
    <w:p w14:paraId="177096D7" w14:textId="77777777" w:rsidR="00214816" w:rsidRDefault="00214816">
      <w:pPr>
        <w:rPr>
          <w:rFonts w:hint="eastAsia"/>
        </w:rPr>
      </w:pPr>
    </w:p>
    <w:p w14:paraId="17577556" w14:textId="77777777" w:rsidR="00214816" w:rsidRDefault="00214816">
      <w:pPr>
        <w:rPr>
          <w:rFonts w:hint="eastAsia"/>
        </w:rPr>
      </w:pPr>
      <w:r>
        <w:rPr>
          <w:rFonts w:hint="eastAsia"/>
        </w:rPr>
        <w:t>规则与例外：书写乐曲拼音的注意事项</w:t>
      </w:r>
    </w:p>
    <w:p w14:paraId="39981B99" w14:textId="77777777" w:rsidR="00214816" w:rsidRDefault="00214816">
      <w:pPr>
        <w:rPr>
          <w:rFonts w:hint="eastAsia"/>
        </w:rPr>
      </w:pPr>
      <w:r>
        <w:rPr>
          <w:rFonts w:hint="eastAsia"/>
        </w:rPr>
        <w:t>尽管汉语拼音有明确的拼写规则，但在实际应用中，尤其是涉及到乐曲名称时，并非所有情况都严格遵循这些规则。某些乐曲可能会保留传统的读音或者根据创作者的意愿进行特殊处理。比如，在一些古筝曲目中，为了保持原有的韵味，可能会使用古音而非现代标准发音。当乐曲包含人名、地名等专有名词时，也会按照特定的拼音规则处理。因此，在书写乐曲的拼音时，既要熟悉基本规则，也要考虑到特殊情况。</w:t>
      </w:r>
    </w:p>
    <w:p w14:paraId="6D05E14E" w14:textId="77777777" w:rsidR="00214816" w:rsidRDefault="00214816">
      <w:pPr>
        <w:rPr>
          <w:rFonts w:hint="eastAsia"/>
        </w:rPr>
      </w:pPr>
    </w:p>
    <w:p w14:paraId="6A7035D9" w14:textId="77777777" w:rsidR="00214816" w:rsidRDefault="00214816">
      <w:pPr>
        <w:rPr>
          <w:rFonts w:hint="eastAsia"/>
        </w:rPr>
      </w:pPr>
      <w:r>
        <w:rPr>
          <w:rFonts w:hint="eastAsia"/>
        </w:rPr>
        <w:t>拼音之外：探索乐曲背后的深意</w:t>
      </w:r>
    </w:p>
    <w:p w14:paraId="59011FFC" w14:textId="77777777" w:rsidR="00214816" w:rsidRDefault="00214816">
      <w:pPr>
        <w:rPr>
          <w:rFonts w:hint="eastAsia"/>
        </w:rPr>
      </w:pPr>
      <w:r>
        <w:rPr>
          <w:rFonts w:hint="eastAsia"/>
        </w:rPr>
        <w:t>虽然我们可以用拼音来表达乐曲的名字，但这仅仅是冰山一角。每一首乐曲背后都有其独特的故事和情感，它们可能反映了某个历史时期的社会风貌，或是表达了作曲家个人的情感体验。例如，《黄河大合唱》（Huáng Hé Dà Héchàng），这部由冼星海创作的作品，不仅是抗日战争时期的鼓舞人心的力量源泉，更是中华民族不屈精神的象征。当我们用拼音写出这些乐曲的名字时，不妨停下来思考一下，它们究竟传递了什么样的信息，又带给我们怎样的启示。</w:t>
      </w:r>
    </w:p>
    <w:p w14:paraId="56CD64EB" w14:textId="77777777" w:rsidR="00214816" w:rsidRDefault="00214816">
      <w:pPr>
        <w:rPr>
          <w:rFonts w:hint="eastAsia"/>
        </w:rPr>
      </w:pPr>
    </w:p>
    <w:p w14:paraId="085E89CC" w14:textId="77777777" w:rsidR="00214816" w:rsidRDefault="00214816">
      <w:pPr>
        <w:rPr>
          <w:rFonts w:hint="eastAsia"/>
        </w:rPr>
      </w:pPr>
      <w:r>
        <w:rPr>
          <w:rFonts w:hint="eastAsia"/>
        </w:rPr>
        <w:t>文化交流的新桥梁：乐曲拼音在全球舞台上的角色</w:t>
      </w:r>
    </w:p>
    <w:p w14:paraId="5A702528" w14:textId="77777777" w:rsidR="00214816" w:rsidRDefault="00214816">
      <w:pPr>
        <w:rPr>
          <w:rFonts w:hint="eastAsia"/>
        </w:rPr>
      </w:pPr>
      <w:r>
        <w:rPr>
          <w:rFonts w:hint="eastAsia"/>
        </w:rPr>
        <w:t>在全球化的今天，乐曲的拼音书写成为了不同文化之间交流的重要桥梁。无论是流行</w:t>
      </w:r>
      <w:r>
        <w:rPr>
          <w:rFonts w:hint="eastAsia"/>
        </w:rPr>
        <w:lastRenderedPageBreak/>
        <w:t>音乐还是古典音乐，许多中国艺术家都在尝试将自己的作品推向国际市场。在这个过程中，正确的拼音书写不仅有助于外国听众准确发音，还能够加深他们对中国文化的理解。例如，周杰伦的《青花瓷》（Qīnghuācí）以其优美的旋律和富有诗意的歌词赢得了广泛的赞誉，其拼音版也让更多的人爱上了这首歌曲。乐曲的拼音书写不仅仅是一种技术手段，更是一种促进跨文化交流的有效方式。</w:t>
      </w:r>
    </w:p>
    <w:p w14:paraId="26AF042F" w14:textId="77777777" w:rsidR="00214816" w:rsidRDefault="00214816">
      <w:pPr>
        <w:rPr>
          <w:rFonts w:hint="eastAsia"/>
        </w:rPr>
      </w:pPr>
    </w:p>
    <w:p w14:paraId="73E839F9" w14:textId="77777777" w:rsidR="00214816" w:rsidRDefault="00214816">
      <w:pPr>
        <w:rPr>
          <w:rFonts w:hint="eastAsia"/>
        </w:rPr>
      </w:pPr>
      <w:r>
        <w:rPr>
          <w:rFonts w:hint="eastAsia"/>
        </w:rPr>
        <w:t>最后的总结：乐曲拼音的价值与未来</w:t>
      </w:r>
    </w:p>
    <w:p w14:paraId="6E9FF72C" w14:textId="77777777" w:rsidR="00214816" w:rsidRDefault="00214816">
      <w:pPr>
        <w:rPr>
          <w:rFonts w:hint="eastAsia"/>
        </w:rPr>
      </w:pPr>
      <w:r>
        <w:rPr>
          <w:rFonts w:hint="eastAsia"/>
        </w:rPr>
        <w:t>“乐曲的拼音怎么写”不仅仅是一个简单的语言问题，它涉及到了音乐、历史、文化等多个层面。正确地书写乐曲的拼音不仅能帮助人们更好地欣赏和理解音乐作品，还能促进中外文化的交流与融合。展望未来，随着中国音乐不断走向世界舞台，乐曲拼音的作用将会越来越重要，成为连接东西方音乐爱好者的心灵纽带。</w:t>
      </w:r>
    </w:p>
    <w:p w14:paraId="17E14852" w14:textId="77777777" w:rsidR="00214816" w:rsidRDefault="00214816">
      <w:pPr>
        <w:rPr>
          <w:rFonts w:hint="eastAsia"/>
        </w:rPr>
      </w:pPr>
    </w:p>
    <w:p w14:paraId="7703E25C" w14:textId="77777777" w:rsidR="00214816" w:rsidRDefault="00214816">
      <w:pPr>
        <w:rPr>
          <w:rFonts w:hint="eastAsia"/>
        </w:rPr>
      </w:pPr>
      <w:r>
        <w:rPr>
          <w:rFonts w:hint="eastAsia"/>
        </w:rPr>
        <w:t>本文是由每日作文网(2345lzwz.com)为大家创作</w:t>
      </w:r>
    </w:p>
    <w:p w14:paraId="0794DE58" w14:textId="38A041AA" w:rsidR="00DC1724" w:rsidRDefault="00DC1724"/>
    <w:sectPr w:rsidR="00DC172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724"/>
    <w:rsid w:val="00214816"/>
    <w:rsid w:val="003B267A"/>
    <w:rsid w:val="00DC17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52276F-F395-4017-96C2-B63B369BF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C172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C172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C172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C172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C172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C172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C172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C172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C172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C172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C172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C172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C1724"/>
    <w:rPr>
      <w:rFonts w:cstheme="majorBidi"/>
      <w:color w:val="2F5496" w:themeColor="accent1" w:themeShade="BF"/>
      <w:sz w:val="28"/>
      <w:szCs w:val="28"/>
    </w:rPr>
  </w:style>
  <w:style w:type="character" w:customStyle="1" w:styleId="50">
    <w:name w:val="标题 5 字符"/>
    <w:basedOn w:val="a0"/>
    <w:link w:val="5"/>
    <w:uiPriority w:val="9"/>
    <w:semiHidden/>
    <w:rsid w:val="00DC1724"/>
    <w:rPr>
      <w:rFonts w:cstheme="majorBidi"/>
      <w:color w:val="2F5496" w:themeColor="accent1" w:themeShade="BF"/>
      <w:sz w:val="24"/>
    </w:rPr>
  </w:style>
  <w:style w:type="character" w:customStyle="1" w:styleId="60">
    <w:name w:val="标题 6 字符"/>
    <w:basedOn w:val="a0"/>
    <w:link w:val="6"/>
    <w:uiPriority w:val="9"/>
    <w:semiHidden/>
    <w:rsid w:val="00DC1724"/>
    <w:rPr>
      <w:rFonts w:cstheme="majorBidi"/>
      <w:b/>
      <w:bCs/>
      <w:color w:val="2F5496" w:themeColor="accent1" w:themeShade="BF"/>
    </w:rPr>
  </w:style>
  <w:style w:type="character" w:customStyle="1" w:styleId="70">
    <w:name w:val="标题 7 字符"/>
    <w:basedOn w:val="a0"/>
    <w:link w:val="7"/>
    <w:uiPriority w:val="9"/>
    <w:semiHidden/>
    <w:rsid w:val="00DC1724"/>
    <w:rPr>
      <w:rFonts w:cstheme="majorBidi"/>
      <w:b/>
      <w:bCs/>
      <w:color w:val="595959" w:themeColor="text1" w:themeTint="A6"/>
    </w:rPr>
  </w:style>
  <w:style w:type="character" w:customStyle="1" w:styleId="80">
    <w:name w:val="标题 8 字符"/>
    <w:basedOn w:val="a0"/>
    <w:link w:val="8"/>
    <w:uiPriority w:val="9"/>
    <w:semiHidden/>
    <w:rsid w:val="00DC1724"/>
    <w:rPr>
      <w:rFonts w:cstheme="majorBidi"/>
      <w:color w:val="595959" w:themeColor="text1" w:themeTint="A6"/>
    </w:rPr>
  </w:style>
  <w:style w:type="character" w:customStyle="1" w:styleId="90">
    <w:name w:val="标题 9 字符"/>
    <w:basedOn w:val="a0"/>
    <w:link w:val="9"/>
    <w:uiPriority w:val="9"/>
    <w:semiHidden/>
    <w:rsid w:val="00DC1724"/>
    <w:rPr>
      <w:rFonts w:eastAsiaTheme="majorEastAsia" w:cstheme="majorBidi"/>
      <w:color w:val="595959" w:themeColor="text1" w:themeTint="A6"/>
    </w:rPr>
  </w:style>
  <w:style w:type="paragraph" w:styleId="a3">
    <w:name w:val="Title"/>
    <w:basedOn w:val="a"/>
    <w:next w:val="a"/>
    <w:link w:val="a4"/>
    <w:uiPriority w:val="10"/>
    <w:qFormat/>
    <w:rsid w:val="00DC172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C172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C172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C172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C1724"/>
    <w:pPr>
      <w:spacing w:before="160"/>
      <w:jc w:val="center"/>
    </w:pPr>
    <w:rPr>
      <w:i/>
      <w:iCs/>
      <w:color w:val="404040" w:themeColor="text1" w:themeTint="BF"/>
    </w:rPr>
  </w:style>
  <w:style w:type="character" w:customStyle="1" w:styleId="a8">
    <w:name w:val="引用 字符"/>
    <w:basedOn w:val="a0"/>
    <w:link w:val="a7"/>
    <w:uiPriority w:val="29"/>
    <w:rsid w:val="00DC1724"/>
    <w:rPr>
      <w:i/>
      <w:iCs/>
      <w:color w:val="404040" w:themeColor="text1" w:themeTint="BF"/>
    </w:rPr>
  </w:style>
  <w:style w:type="paragraph" w:styleId="a9">
    <w:name w:val="List Paragraph"/>
    <w:basedOn w:val="a"/>
    <w:uiPriority w:val="34"/>
    <w:qFormat/>
    <w:rsid w:val="00DC1724"/>
    <w:pPr>
      <w:ind w:left="720"/>
      <w:contextualSpacing/>
    </w:pPr>
  </w:style>
  <w:style w:type="character" w:styleId="aa">
    <w:name w:val="Intense Emphasis"/>
    <w:basedOn w:val="a0"/>
    <w:uiPriority w:val="21"/>
    <w:qFormat/>
    <w:rsid w:val="00DC1724"/>
    <w:rPr>
      <w:i/>
      <w:iCs/>
      <w:color w:val="2F5496" w:themeColor="accent1" w:themeShade="BF"/>
    </w:rPr>
  </w:style>
  <w:style w:type="paragraph" w:styleId="ab">
    <w:name w:val="Intense Quote"/>
    <w:basedOn w:val="a"/>
    <w:next w:val="a"/>
    <w:link w:val="ac"/>
    <w:uiPriority w:val="30"/>
    <w:qFormat/>
    <w:rsid w:val="00DC172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C1724"/>
    <w:rPr>
      <w:i/>
      <w:iCs/>
      <w:color w:val="2F5496" w:themeColor="accent1" w:themeShade="BF"/>
    </w:rPr>
  </w:style>
  <w:style w:type="character" w:styleId="ad">
    <w:name w:val="Intense Reference"/>
    <w:basedOn w:val="a0"/>
    <w:uiPriority w:val="32"/>
    <w:qFormat/>
    <w:rsid w:val="00DC172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187</Words>
  <Characters>1070</Characters>
  <Application>Microsoft Office Word</Application>
  <DocSecurity>0</DocSecurity>
  <Lines>8</Lines>
  <Paragraphs>2</Paragraphs>
  <ScaleCrop>false</ScaleCrop>
  <Company/>
  <LinksUpToDate>false</LinksUpToDate>
  <CharactersWithSpaces>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2025-02-10T03:33:00Z</dcterms:created>
  <dcterms:modified xsi:type="dcterms:W3CDTF">2025-02-10T03:33:00Z</dcterms:modified>
</cp:coreProperties>
</file>