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6CFE" w14:textId="77777777" w:rsidR="0032391D" w:rsidRDefault="0032391D">
      <w:pPr>
        <w:rPr>
          <w:rFonts w:hint="eastAsia"/>
        </w:rPr>
      </w:pPr>
      <w:r>
        <w:rPr>
          <w:rFonts w:hint="eastAsia"/>
        </w:rPr>
        <w:t>Liǎng Jí de Pīnyīn</w:t>
      </w:r>
    </w:p>
    <w:p w14:paraId="6B536F5B" w14:textId="77777777" w:rsidR="0032391D" w:rsidRDefault="0032391D">
      <w:pPr>
        <w:rPr>
          <w:rFonts w:hint="eastAsia"/>
        </w:rPr>
      </w:pPr>
      <w:r>
        <w:rPr>
          <w:rFonts w:hint="eastAsia"/>
        </w:rPr>
        <w:t>拼音，作为汉语的注音工具，在现代教育和国际交流中扮演着不可或缺的角色。"两集的拼音"这一标题，或许会让人感到些许困惑，因为通常我们不会将“两集”与拼音直接关联起来。然而，如果我们将视角放宽，把“两集”理解为一个故事或剧目的两个部分，那么我们可以展开一段关于拼音发展历程及其在不同阶段重要性的叙述。</w:t>
      </w:r>
    </w:p>
    <w:p w14:paraId="11EA8E06" w14:textId="77777777" w:rsidR="0032391D" w:rsidRDefault="0032391D">
      <w:pPr>
        <w:rPr>
          <w:rFonts w:hint="eastAsia"/>
        </w:rPr>
      </w:pPr>
    </w:p>
    <w:p w14:paraId="24447541" w14:textId="77777777" w:rsidR="0032391D" w:rsidRDefault="0032391D">
      <w:pPr>
        <w:rPr>
          <w:rFonts w:hint="eastAsia"/>
        </w:rPr>
      </w:pPr>
      <w:r>
        <w:rPr>
          <w:rFonts w:hint="eastAsia"/>
        </w:rPr>
        <w:t>拼音的起源与发展</w:t>
      </w:r>
    </w:p>
    <w:p w14:paraId="6174B7F6" w14:textId="77777777" w:rsidR="0032391D" w:rsidRDefault="0032391D">
      <w:pPr>
        <w:rPr>
          <w:rFonts w:hint="eastAsia"/>
        </w:rPr>
      </w:pPr>
      <w:r>
        <w:rPr>
          <w:rFonts w:hint="eastAsia"/>
        </w:rPr>
        <w:t>拼音的历史可以追溯到明清时期的切音字运动。当时，为了便于学习汉字，一些学者开始尝试创造一套简便的符号系统来标注汉字的发音。随着时代的变迁，直到1958年，中华人民共和国正式公布了《汉语拼音方案》，这套方案不仅成为了中国大陆的标准注音体系，也逐渐被国际社会所接受，成为外国人学习中文的重要桥梁。汉语拼音方案的发布标志着中国语言文字规范化、标准化的一个里程碑。</w:t>
      </w:r>
    </w:p>
    <w:p w14:paraId="1AFAD427" w14:textId="77777777" w:rsidR="0032391D" w:rsidRDefault="0032391D">
      <w:pPr>
        <w:rPr>
          <w:rFonts w:hint="eastAsia"/>
        </w:rPr>
      </w:pPr>
    </w:p>
    <w:p w14:paraId="3FBE27A6" w14:textId="77777777" w:rsidR="0032391D" w:rsidRDefault="0032391D">
      <w:pPr>
        <w:rPr>
          <w:rFonts w:hint="eastAsia"/>
        </w:rPr>
      </w:pPr>
      <w:r>
        <w:rPr>
          <w:rFonts w:hint="eastAsia"/>
        </w:rPr>
        <w:t>第一集：传统与变革</w:t>
      </w:r>
    </w:p>
    <w:p w14:paraId="36B3834E" w14:textId="77777777" w:rsidR="0032391D" w:rsidRDefault="0032391D">
      <w:pPr>
        <w:rPr>
          <w:rFonts w:hint="eastAsia"/>
        </w:rPr>
      </w:pPr>
      <w:r>
        <w:rPr>
          <w:rFonts w:hint="eastAsia"/>
        </w:rPr>
        <w:t>在汉语拼音方案颁布之前，中国曾有过多种不同的注音方法，如直音法、反切法等。这些早期的方法虽然各有特色，但都存在一定的局限性，比如不易于记忆和推广。汉语拼音方案的出现改变了这一局面，它借鉴了拉丁字母，并结合汉语的实际发音特点设计而成，既保留了传统文化的精髓，又适应了现代社会的需求。可以说，这是对传统的一次大胆革新。</w:t>
      </w:r>
    </w:p>
    <w:p w14:paraId="4C8A8AE5" w14:textId="77777777" w:rsidR="0032391D" w:rsidRDefault="0032391D">
      <w:pPr>
        <w:rPr>
          <w:rFonts w:hint="eastAsia"/>
        </w:rPr>
      </w:pPr>
    </w:p>
    <w:p w14:paraId="5118AAA4" w14:textId="77777777" w:rsidR="0032391D" w:rsidRDefault="0032391D">
      <w:pPr>
        <w:rPr>
          <w:rFonts w:hint="eastAsia"/>
        </w:rPr>
      </w:pPr>
      <w:r>
        <w:rPr>
          <w:rFonts w:hint="eastAsia"/>
        </w:rPr>
        <w:t>第二集：全球化视野下的拼音</w:t>
      </w:r>
    </w:p>
    <w:p w14:paraId="3CD73826" w14:textId="77777777" w:rsidR="0032391D" w:rsidRDefault="0032391D">
      <w:pPr>
        <w:rPr>
          <w:rFonts w:hint="eastAsia"/>
        </w:rPr>
      </w:pPr>
      <w:r>
        <w:rPr>
          <w:rFonts w:hint="eastAsia"/>
        </w:rPr>
        <w:t>进入21世纪以来，随着中国经济的快速发展以及对外文化交流日益频繁，汉语拼音在全球范围内的影响力不断扩大。从孔子学院遍布世界各地教授中文课程，到越来越多外国友人选择汉语作为第二语言学习，拼音的作用显得尤为重要。在互联网时代背景下，拼音输入法更是极大地便利了人们使用计算机和智能手机进行中文交流。“Pinyin”这个词汇已经超越了单纯的注音符号范畴，成为了连接中国与世界的文化纽带。</w:t>
      </w:r>
    </w:p>
    <w:p w14:paraId="21AC1011" w14:textId="77777777" w:rsidR="0032391D" w:rsidRDefault="0032391D">
      <w:pPr>
        <w:rPr>
          <w:rFonts w:hint="eastAsia"/>
        </w:rPr>
      </w:pPr>
    </w:p>
    <w:p w14:paraId="1BDE00BD" w14:textId="77777777" w:rsidR="0032391D" w:rsidRDefault="0032391D">
      <w:pPr>
        <w:rPr>
          <w:rFonts w:hint="eastAsia"/>
        </w:rPr>
      </w:pPr>
      <w:r>
        <w:rPr>
          <w:rFonts w:hint="eastAsia"/>
        </w:rPr>
        <w:t>最后的总结</w:t>
      </w:r>
    </w:p>
    <w:p w14:paraId="5253434B" w14:textId="77777777" w:rsidR="0032391D" w:rsidRDefault="0032391D">
      <w:pPr>
        <w:rPr>
          <w:rFonts w:hint="eastAsia"/>
        </w:rPr>
      </w:pPr>
      <w:r>
        <w:rPr>
          <w:rFonts w:hint="eastAsia"/>
        </w:rPr>
        <w:t>回顾“两集”的旅程，我们可以看到拼音不仅仅是一种简单的语音记录方式，它承载着历史的记忆，见证了文化的传承与发展，同时也是中国走向世界的窗口之一。无论是对于国内的语言教育还是国际间的文化交流，拼音都发挥着不可替代的作用。未来，随着科技的进步和社会的发展，相信拼音将继续书写新的篇章，为更多人打开了解中国文化的大门。</w:t>
      </w:r>
    </w:p>
    <w:p w14:paraId="227DCC39" w14:textId="77777777" w:rsidR="0032391D" w:rsidRDefault="0032391D">
      <w:pPr>
        <w:rPr>
          <w:rFonts w:hint="eastAsia"/>
        </w:rPr>
      </w:pPr>
    </w:p>
    <w:p w14:paraId="42AB1FE0" w14:textId="77777777" w:rsidR="0032391D" w:rsidRDefault="0032391D">
      <w:pPr>
        <w:rPr>
          <w:rFonts w:hint="eastAsia"/>
        </w:rPr>
      </w:pPr>
      <w:r>
        <w:rPr>
          <w:rFonts w:hint="eastAsia"/>
        </w:rPr>
        <w:t>本文是由每日作文网(2345lzwz.com)为大家创作</w:t>
      </w:r>
    </w:p>
    <w:p w14:paraId="6A5F5B03" w14:textId="4F1062CD" w:rsidR="00E93F23" w:rsidRDefault="00E93F23"/>
    <w:sectPr w:rsidR="00E93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23"/>
    <w:rsid w:val="0032391D"/>
    <w:rsid w:val="003B267A"/>
    <w:rsid w:val="00E93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8AF7B-9FDC-4128-8581-A4556250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F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F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F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F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F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F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F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F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F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F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F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F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F23"/>
    <w:rPr>
      <w:rFonts w:cstheme="majorBidi"/>
      <w:color w:val="2F5496" w:themeColor="accent1" w:themeShade="BF"/>
      <w:sz w:val="28"/>
      <w:szCs w:val="28"/>
    </w:rPr>
  </w:style>
  <w:style w:type="character" w:customStyle="1" w:styleId="50">
    <w:name w:val="标题 5 字符"/>
    <w:basedOn w:val="a0"/>
    <w:link w:val="5"/>
    <w:uiPriority w:val="9"/>
    <w:semiHidden/>
    <w:rsid w:val="00E93F23"/>
    <w:rPr>
      <w:rFonts w:cstheme="majorBidi"/>
      <w:color w:val="2F5496" w:themeColor="accent1" w:themeShade="BF"/>
      <w:sz w:val="24"/>
    </w:rPr>
  </w:style>
  <w:style w:type="character" w:customStyle="1" w:styleId="60">
    <w:name w:val="标题 6 字符"/>
    <w:basedOn w:val="a0"/>
    <w:link w:val="6"/>
    <w:uiPriority w:val="9"/>
    <w:semiHidden/>
    <w:rsid w:val="00E93F23"/>
    <w:rPr>
      <w:rFonts w:cstheme="majorBidi"/>
      <w:b/>
      <w:bCs/>
      <w:color w:val="2F5496" w:themeColor="accent1" w:themeShade="BF"/>
    </w:rPr>
  </w:style>
  <w:style w:type="character" w:customStyle="1" w:styleId="70">
    <w:name w:val="标题 7 字符"/>
    <w:basedOn w:val="a0"/>
    <w:link w:val="7"/>
    <w:uiPriority w:val="9"/>
    <w:semiHidden/>
    <w:rsid w:val="00E93F23"/>
    <w:rPr>
      <w:rFonts w:cstheme="majorBidi"/>
      <w:b/>
      <w:bCs/>
      <w:color w:val="595959" w:themeColor="text1" w:themeTint="A6"/>
    </w:rPr>
  </w:style>
  <w:style w:type="character" w:customStyle="1" w:styleId="80">
    <w:name w:val="标题 8 字符"/>
    <w:basedOn w:val="a0"/>
    <w:link w:val="8"/>
    <w:uiPriority w:val="9"/>
    <w:semiHidden/>
    <w:rsid w:val="00E93F23"/>
    <w:rPr>
      <w:rFonts w:cstheme="majorBidi"/>
      <w:color w:val="595959" w:themeColor="text1" w:themeTint="A6"/>
    </w:rPr>
  </w:style>
  <w:style w:type="character" w:customStyle="1" w:styleId="90">
    <w:name w:val="标题 9 字符"/>
    <w:basedOn w:val="a0"/>
    <w:link w:val="9"/>
    <w:uiPriority w:val="9"/>
    <w:semiHidden/>
    <w:rsid w:val="00E93F23"/>
    <w:rPr>
      <w:rFonts w:eastAsiaTheme="majorEastAsia" w:cstheme="majorBidi"/>
      <w:color w:val="595959" w:themeColor="text1" w:themeTint="A6"/>
    </w:rPr>
  </w:style>
  <w:style w:type="paragraph" w:styleId="a3">
    <w:name w:val="Title"/>
    <w:basedOn w:val="a"/>
    <w:next w:val="a"/>
    <w:link w:val="a4"/>
    <w:uiPriority w:val="10"/>
    <w:qFormat/>
    <w:rsid w:val="00E93F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F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F23"/>
    <w:pPr>
      <w:spacing w:before="160"/>
      <w:jc w:val="center"/>
    </w:pPr>
    <w:rPr>
      <w:i/>
      <w:iCs/>
      <w:color w:val="404040" w:themeColor="text1" w:themeTint="BF"/>
    </w:rPr>
  </w:style>
  <w:style w:type="character" w:customStyle="1" w:styleId="a8">
    <w:name w:val="引用 字符"/>
    <w:basedOn w:val="a0"/>
    <w:link w:val="a7"/>
    <w:uiPriority w:val="29"/>
    <w:rsid w:val="00E93F23"/>
    <w:rPr>
      <w:i/>
      <w:iCs/>
      <w:color w:val="404040" w:themeColor="text1" w:themeTint="BF"/>
    </w:rPr>
  </w:style>
  <w:style w:type="paragraph" w:styleId="a9">
    <w:name w:val="List Paragraph"/>
    <w:basedOn w:val="a"/>
    <w:uiPriority w:val="34"/>
    <w:qFormat/>
    <w:rsid w:val="00E93F23"/>
    <w:pPr>
      <w:ind w:left="720"/>
      <w:contextualSpacing/>
    </w:pPr>
  </w:style>
  <w:style w:type="character" w:styleId="aa">
    <w:name w:val="Intense Emphasis"/>
    <w:basedOn w:val="a0"/>
    <w:uiPriority w:val="21"/>
    <w:qFormat/>
    <w:rsid w:val="00E93F23"/>
    <w:rPr>
      <w:i/>
      <w:iCs/>
      <w:color w:val="2F5496" w:themeColor="accent1" w:themeShade="BF"/>
    </w:rPr>
  </w:style>
  <w:style w:type="paragraph" w:styleId="ab">
    <w:name w:val="Intense Quote"/>
    <w:basedOn w:val="a"/>
    <w:next w:val="a"/>
    <w:link w:val="ac"/>
    <w:uiPriority w:val="30"/>
    <w:qFormat/>
    <w:rsid w:val="00E93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F23"/>
    <w:rPr>
      <w:i/>
      <w:iCs/>
      <w:color w:val="2F5496" w:themeColor="accent1" w:themeShade="BF"/>
    </w:rPr>
  </w:style>
  <w:style w:type="character" w:styleId="ad">
    <w:name w:val="Intense Reference"/>
    <w:basedOn w:val="a0"/>
    <w:uiPriority w:val="32"/>
    <w:qFormat/>
    <w:rsid w:val="00E93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