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88A1" w14:textId="77777777" w:rsidR="00E72172" w:rsidRDefault="00E72172">
      <w:pPr>
        <w:rPr>
          <w:rFonts w:hint="eastAsia"/>
        </w:rPr>
      </w:pPr>
      <w:r>
        <w:rPr>
          <w:rFonts w:hint="eastAsia"/>
        </w:rPr>
        <w:t>鹰组词和的拼音: yīng zǔ cí hé de pīn yīn</w:t>
      </w:r>
    </w:p>
    <w:p w14:paraId="516B0E7D" w14:textId="77777777" w:rsidR="00E72172" w:rsidRDefault="00E72172">
      <w:pPr>
        <w:rPr>
          <w:rFonts w:hint="eastAsia"/>
        </w:rPr>
      </w:pPr>
      <w:r>
        <w:rPr>
          <w:rFonts w:hint="eastAsia"/>
        </w:rPr>
        <w:t>在汉语的语言艺术中，组词是一门独特而精妙的艺术形式。它通过将两个或多个汉字组合起来形成新的词汇，以表达更具体或者抽象的概念。今天我们要探讨的是与“鹰”相关的组词及其拼音，这些词语不仅丰富了我们的语言宝库，还为我们描绘了一幅幅生动的画面。</w:t>
      </w:r>
    </w:p>
    <w:p w14:paraId="102DEF9D" w14:textId="77777777" w:rsidR="00E72172" w:rsidRDefault="00E72172">
      <w:pPr>
        <w:rPr>
          <w:rFonts w:hint="eastAsia"/>
        </w:rPr>
      </w:pPr>
    </w:p>
    <w:p w14:paraId="453879F8" w14:textId="77777777" w:rsidR="00E72172" w:rsidRDefault="00E72172">
      <w:pPr>
        <w:rPr>
          <w:rFonts w:hint="eastAsia"/>
        </w:rPr>
      </w:pPr>
      <w:r>
        <w:rPr>
          <w:rFonts w:hint="eastAsia"/>
        </w:rPr>
        <w:t>鹰的特性与文化意义</w:t>
      </w:r>
    </w:p>
    <w:p w14:paraId="1FC3DE89" w14:textId="77777777" w:rsidR="00E72172" w:rsidRDefault="00E72172">
      <w:pPr>
        <w:rPr>
          <w:rFonts w:hint="eastAsia"/>
        </w:rPr>
      </w:pPr>
      <w:r>
        <w:rPr>
          <w:rFonts w:hint="eastAsia"/>
        </w:rPr>
        <w:t>鹰（yīng），作为猛禽之一，自古以来就被人们视为天空的主宰者。其锐利的目光、矫健的身姿以及自由翱翔的姿态，使得鹰成为力量、敏捷和勇气的象征。在中国传统文化中，鹰代表着正义与高洁，常出现在文学作品、绘画及雕塑之中，寓意着不凡的品格和崇高的理想。</w:t>
      </w:r>
    </w:p>
    <w:p w14:paraId="15E439AB" w14:textId="77777777" w:rsidR="00E72172" w:rsidRDefault="00E72172">
      <w:pPr>
        <w:rPr>
          <w:rFonts w:hint="eastAsia"/>
        </w:rPr>
      </w:pPr>
    </w:p>
    <w:p w14:paraId="609BA53D" w14:textId="77777777" w:rsidR="00E72172" w:rsidRDefault="00E72172">
      <w:pPr>
        <w:rPr>
          <w:rFonts w:hint="eastAsia"/>
        </w:rPr>
      </w:pPr>
      <w:r>
        <w:rPr>
          <w:rFonts w:hint="eastAsia"/>
        </w:rPr>
        <w:t>鹰与军事</w:t>
      </w:r>
    </w:p>
    <w:p w14:paraId="180233CA" w14:textId="77777777" w:rsidR="00E72172" w:rsidRDefault="00E72172">
      <w:pPr>
        <w:rPr>
          <w:rFonts w:hint="eastAsia"/>
        </w:rPr>
      </w:pPr>
      <w:r>
        <w:rPr>
          <w:rFonts w:hint="eastAsia"/>
        </w:rPr>
        <w:t>历史上，“鹰”也与军事紧密相连。“鹰扬”（yīng yáng）一词便描述了军队如雄鹰般奋勇作战的精神状态；“鹰击长空”（yīng jī cháng kōng）则展现了战士们如同雄鹰搏击云霄般的气势。这些充满力量感的词汇体现了古人对英勇无畏精神的赞美。</w:t>
      </w:r>
    </w:p>
    <w:p w14:paraId="632E533E" w14:textId="77777777" w:rsidR="00E72172" w:rsidRDefault="00E72172">
      <w:pPr>
        <w:rPr>
          <w:rFonts w:hint="eastAsia"/>
        </w:rPr>
      </w:pPr>
    </w:p>
    <w:p w14:paraId="408202A4" w14:textId="77777777" w:rsidR="00E72172" w:rsidRDefault="00E72172">
      <w:pPr>
        <w:rPr>
          <w:rFonts w:hint="eastAsia"/>
        </w:rPr>
      </w:pPr>
      <w:r>
        <w:rPr>
          <w:rFonts w:hint="eastAsia"/>
        </w:rPr>
        <w:t>自然界中的鹰</w:t>
      </w:r>
    </w:p>
    <w:p w14:paraId="3CC4DB4D" w14:textId="77777777" w:rsidR="00E72172" w:rsidRDefault="00E72172">
      <w:pPr>
        <w:rPr>
          <w:rFonts w:hint="eastAsia"/>
        </w:rPr>
      </w:pPr>
      <w:r>
        <w:rPr>
          <w:rFonts w:hint="eastAsia"/>
        </w:rPr>
        <w:t>从自然角度来看，“鹰隼试翼”（yīng sǔn shì yì）描绘了雏鹰初次尝试展翅飞翔时的情景，这是生命成长过程中的重要一刻；“鹰瞵鹗视”（yīng lín è shì）形容了老鹰等猛禽锐利地注视猎物的样子，反映了它们在生态系统中的顶级掠食者地位。</w:t>
      </w:r>
    </w:p>
    <w:p w14:paraId="0285EC69" w14:textId="77777777" w:rsidR="00E72172" w:rsidRDefault="00E72172">
      <w:pPr>
        <w:rPr>
          <w:rFonts w:hint="eastAsia"/>
        </w:rPr>
      </w:pPr>
    </w:p>
    <w:p w14:paraId="1CF8F18F" w14:textId="77777777" w:rsidR="00E72172" w:rsidRDefault="00E72172">
      <w:pPr>
        <w:rPr>
          <w:rFonts w:hint="eastAsia"/>
        </w:rPr>
      </w:pPr>
      <w:r>
        <w:rPr>
          <w:rFonts w:hint="eastAsia"/>
        </w:rPr>
        <w:t>成语与俗语中的鹰</w:t>
      </w:r>
    </w:p>
    <w:p w14:paraId="5F3E839B" w14:textId="77777777" w:rsidR="00E72172" w:rsidRDefault="00E72172">
      <w:pPr>
        <w:rPr>
          <w:rFonts w:hint="eastAsia"/>
        </w:rPr>
      </w:pPr>
      <w:r>
        <w:rPr>
          <w:rFonts w:hint="eastAsia"/>
        </w:rPr>
        <w:t>汉语中有许多关于鹰的成语和俗语，例如“鹰犬”（yīng quǎn）比喻为达官贵人效劳的人；“鹰瞵虎步”（yīng lín hǔ bù）用来形容人的举止威武有力。这些表达方式不仅增加了语言的表现力，同时也传递了社会价值观。</w:t>
      </w:r>
    </w:p>
    <w:p w14:paraId="7F6471CA" w14:textId="77777777" w:rsidR="00E72172" w:rsidRDefault="00E72172">
      <w:pPr>
        <w:rPr>
          <w:rFonts w:hint="eastAsia"/>
        </w:rPr>
      </w:pPr>
    </w:p>
    <w:p w14:paraId="63268D71" w14:textId="77777777" w:rsidR="00E72172" w:rsidRDefault="00E72172">
      <w:pPr>
        <w:rPr>
          <w:rFonts w:hint="eastAsia"/>
        </w:rPr>
      </w:pPr>
      <w:r>
        <w:rPr>
          <w:rFonts w:hint="eastAsia"/>
        </w:rPr>
        <w:t>最后的总结</w:t>
      </w:r>
    </w:p>
    <w:p w14:paraId="0C659A75" w14:textId="77777777" w:rsidR="00E72172" w:rsidRDefault="00E72172">
      <w:pPr>
        <w:rPr>
          <w:rFonts w:hint="eastAsia"/>
        </w:rPr>
      </w:pPr>
      <w:r>
        <w:rPr>
          <w:rFonts w:hint="eastAsia"/>
        </w:rPr>
        <w:t>“鹰”这个字及其相关组词在中国语言文化里占据着特殊的位置。无论是文学创作还是日常交流，抑或是对于自然现象和社会现象的描述，“鹰”的形象总是能够带给人们深刻的印象和无限遐想。通过对这些组词的学习，我们可以更加深入地理解中国文化的博大精深，并且学会用更加丰富多彩的方式去表达自己的思想感情。</w:t>
      </w:r>
    </w:p>
    <w:p w14:paraId="168A464E" w14:textId="77777777" w:rsidR="00E72172" w:rsidRDefault="00E72172">
      <w:pPr>
        <w:rPr>
          <w:rFonts w:hint="eastAsia"/>
        </w:rPr>
      </w:pPr>
    </w:p>
    <w:p w14:paraId="17FDFBF0" w14:textId="77777777" w:rsidR="00E72172" w:rsidRDefault="00E72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BA07E" w14:textId="51B7ECA3" w:rsidR="00F3284F" w:rsidRDefault="00F3284F"/>
    <w:sectPr w:rsidR="00F3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4F"/>
    <w:rsid w:val="007F2201"/>
    <w:rsid w:val="00E72172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9D9A0-213F-481E-8A43-E6BC6A0A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