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B51" w14:textId="77777777" w:rsidR="000021E7" w:rsidRDefault="000021E7">
      <w:pPr>
        <w:rPr>
          <w:rFonts w:hint="eastAsia"/>
        </w:rPr>
      </w:pPr>
      <w:r>
        <w:rPr>
          <w:rFonts w:hint="eastAsia"/>
        </w:rPr>
        <w:t>Yuān yāng 鸳鸯鸳鸯（学名：Aix galericulata），是中国传统文化中一种深受喜爱的鸟类，因其成双成对出现而被视为爱情与幸福的象征。在古代文人墨客的作品中，鸳鸯常被用来比喻忠贞不渝的爱情。这种鸟属于雁形目鸭科，主要分布在中国、日本以及东南亚的部分地区。</w:t>
      </w:r>
    </w:p>
    <w:p w14:paraId="667B3049" w14:textId="77777777" w:rsidR="000021E7" w:rsidRDefault="000021E7">
      <w:pPr>
        <w:rPr>
          <w:rFonts w:hint="eastAsia"/>
        </w:rPr>
      </w:pPr>
      <w:r>
        <w:rPr>
          <w:rFonts w:hint="eastAsia"/>
        </w:rPr>
        <w:t>外观特征鸳鸯体型较小，雄鸟与雌鸟在外貌上有着明显的区别。雄性鸳鸯羽毛色彩斑斓，头部有翠绿色的羽冠，颈部有一圈白色的环带，胸部呈现鲜艳的栗色，背部为深绿色，翅膀上有醒目的蓝色和铜绿色斑块，尾羽较长且向上翘起。相比之下，雌性鸳鸯则显得较为朴素，全身以棕褐色为主，仅头部有少许白色斑纹。</w:t>
      </w:r>
    </w:p>
    <w:p w14:paraId="3608B465" w14:textId="77777777" w:rsidR="000021E7" w:rsidRDefault="000021E7">
      <w:pPr>
        <w:rPr>
          <w:rFonts w:hint="eastAsia"/>
        </w:rPr>
      </w:pPr>
      <w:r>
        <w:rPr>
          <w:rFonts w:hint="eastAsia"/>
        </w:rPr>
        <w:t>生活习性鸳鸯偏好栖息于河流、湖泊及水库等水域附近的林地或灌丛中，尤其喜欢那些水流平缓、水质清澈的地方。它们主要以水生植物的种子、果实以及小型无脊椎动物如昆虫、螺类等为食。繁殖季节通常从春季开始，此时雄鸟会通过复杂的求偶舞蹈来吸引雌鸟，成功配对后会在树洞或其他隐蔽处筑巢。</w:t>
      </w:r>
    </w:p>
    <w:p w14:paraId="53F7A749" w14:textId="77777777" w:rsidR="000021E7" w:rsidRDefault="000021E7">
      <w:pPr>
        <w:rPr>
          <w:rFonts w:hint="eastAsia"/>
        </w:rPr>
      </w:pPr>
      <w:r>
        <w:rPr>
          <w:rFonts w:hint="eastAsia"/>
        </w:rPr>
        <w:t>文化意义在中国文化中，鸳鸯不仅是爱情的象征，还代表着和谐美满的家庭生活。许多文学作品、诗词歌赋乃至民间故事中都能见到鸳鸯的身影。例如唐代诗人卢纶的《塞下曲》中有“愿得一心人，白首不相离”的诗句，这里的“一心人”即是指像鸳鸯一样永不分离的情侣。在传统婚礼习俗中，鸳鸯图案也常常出现在婚庆用品上，寓意新人百年好合。</w:t>
      </w:r>
    </w:p>
    <w:p w14:paraId="57C2D8BB" w14:textId="77777777" w:rsidR="000021E7" w:rsidRDefault="000021E7">
      <w:pPr>
        <w:rPr>
          <w:rFonts w:hint="eastAsia"/>
        </w:rPr>
      </w:pPr>
      <w:r>
        <w:rPr>
          <w:rFonts w:hint="eastAsia"/>
        </w:rPr>
        <w:t>保护现状尽管鸳鸯在中国分布广泛，但由于生态环境的变化、栖息地丧失以及非法猎捕等因素的影响，其种群数量正在逐渐减少。因此，保护鸳鸯及其生存环境成为了当务之急。近年来，中国政府及相关机构加大了对野生动植物资源的保护力度，实施了一系列有效的措施，如建立自然保护区、开展科普教育活动等，旨在提高公众对生态保护的认识和支持。</w:t>
      </w:r>
    </w:p>
    <w:p w14:paraId="33EB0267" w14:textId="77777777" w:rsidR="000021E7" w:rsidRDefault="000021E7">
      <w:pPr>
        <w:rPr>
          <w:rFonts w:hint="eastAsia"/>
        </w:rPr>
      </w:pPr>
      <w:r>
        <w:rPr>
          <w:rFonts w:hint="eastAsia"/>
        </w:rPr>
        <w:t>最后的总结鸳鸯不仅是一种美丽的鸟类，更是中国文化中重要的符号之一。它们的存在提醒着人们珍惜自然界的每一份美好，并努力维护生态平衡。希望未来能够有更多的行动参与到野生动物保护工作中来，让包括鸳鸯在内的众多物种得以在地球上自由繁衍生息。</w:t>
      </w:r>
    </w:p>
    <w:p w14:paraId="6754A21D" w14:textId="77777777" w:rsidR="000021E7" w:rsidRDefault="000021E7">
      <w:pPr>
        <w:rPr>
          <w:rFonts w:hint="eastAsia"/>
        </w:rPr>
      </w:pPr>
    </w:p>
    <w:p w14:paraId="30C92797" w14:textId="59C7F6D1" w:rsidR="00E177C6" w:rsidRDefault="00E177C6"/>
    <w:sectPr w:rsidR="00E1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6"/>
    <w:rsid w:val="000021E7"/>
    <w:rsid w:val="00332454"/>
    <w:rsid w:val="00E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4D0BB-CF7D-4E98-9652-3EBD1CB1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