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F9B4" w14:textId="77777777" w:rsidR="006E55D6" w:rsidRDefault="006E55D6">
      <w:pPr>
        <w:rPr>
          <w:rFonts w:hint="eastAsia"/>
        </w:rPr>
      </w:pPr>
      <w:r>
        <w:rPr>
          <w:rFonts w:hint="eastAsia"/>
        </w:rPr>
        <w:t>鱼在水缸游泳的拼音</w:t>
      </w:r>
    </w:p>
    <w:p w14:paraId="6EBFA48F" w14:textId="77777777" w:rsidR="006E55D6" w:rsidRDefault="006E55D6">
      <w:pPr>
        <w:rPr>
          <w:rFonts w:hint="eastAsia"/>
        </w:rPr>
      </w:pPr>
      <w:r>
        <w:rPr>
          <w:rFonts w:hint="eastAsia"/>
        </w:rPr>
        <w:t>“鱼在水缸游泳”的拼音是“yú zài shuǐ gāng yóu yǒng”。这一短句不仅描绘了一幅生动的画面，还隐含了丰富的文化背景和自然知识。在中国文化中，鱼象征着富裕、繁荣和好运。因此，“鱼在水缸游泳”不仅仅是描述一个简单的场景，它更深层次地反映了人们对美好生活的向往和祝福。</w:t>
      </w:r>
    </w:p>
    <w:p w14:paraId="5CF92092" w14:textId="77777777" w:rsidR="006E55D6" w:rsidRDefault="006E55D6">
      <w:pPr>
        <w:rPr>
          <w:rFonts w:hint="eastAsia"/>
        </w:rPr>
      </w:pPr>
    </w:p>
    <w:p w14:paraId="6B295554" w14:textId="77777777" w:rsidR="006E55D6" w:rsidRDefault="006E55D6">
      <w:pPr>
        <w:rPr>
          <w:rFonts w:hint="eastAsia"/>
        </w:rPr>
      </w:pPr>
      <w:r>
        <w:rPr>
          <w:rFonts w:hint="eastAsia"/>
        </w:rPr>
        <w:t>水族箱里的世界</w:t>
      </w:r>
    </w:p>
    <w:p w14:paraId="232991BC" w14:textId="77777777" w:rsidR="006E55D6" w:rsidRDefault="006E55D6">
      <w:pPr>
        <w:rPr>
          <w:rFonts w:hint="eastAsia"/>
        </w:rPr>
      </w:pPr>
      <w:r>
        <w:rPr>
          <w:rFonts w:hint="eastAsia"/>
        </w:rPr>
        <w:t>将鱼置于水缸或水族箱中，可以让我们近距离观察到这些水生生物的生活习性。对于许多人来说，观赏鱼类不仅是一种放松的方式，也是连接人与自然的一种途径。通过仔细观察鱼儿在水中自由游动的姿态，人们可以获得一种平静和满足感。而且，精心布置的水族箱还能为家居环境增添一份独特的美感。</w:t>
      </w:r>
    </w:p>
    <w:p w14:paraId="0711FF7B" w14:textId="77777777" w:rsidR="006E55D6" w:rsidRDefault="006E55D6">
      <w:pPr>
        <w:rPr>
          <w:rFonts w:hint="eastAsia"/>
        </w:rPr>
      </w:pPr>
    </w:p>
    <w:p w14:paraId="2D7BF46D" w14:textId="77777777" w:rsidR="006E55D6" w:rsidRDefault="006E55D6">
      <w:pPr>
        <w:rPr>
          <w:rFonts w:hint="eastAsia"/>
        </w:rPr>
      </w:pPr>
      <w:r>
        <w:rPr>
          <w:rFonts w:hint="eastAsia"/>
        </w:rPr>
        <w:t>养鱼的乐趣与挑战</w:t>
      </w:r>
    </w:p>
    <w:p w14:paraId="0FAC7B6A" w14:textId="77777777" w:rsidR="006E55D6" w:rsidRDefault="006E55D6">
      <w:pPr>
        <w:rPr>
          <w:rFonts w:hint="eastAsia"/>
        </w:rPr>
      </w:pPr>
      <w:r>
        <w:rPr>
          <w:rFonts w:hint="eastAsia"/>
        </w:rPr>
        <w:t>养鱼是一项既有趣又充满挑战的爱好。选择合适的鱼种、水质管理、喂食量的控制以及疾病预防都是养鱼过程中需要考虑的因素。正确的护理不仅能保证鱼儿健康活泼，也能确保它们在有限的空间里拥有最佳的生活质量。学习如何解决遇到的问题，比如水质恶化或鱼病防治，也增加了养鱼的乐趣和成就感。</w:t>
      </w:r>
    </w:p>
    <w:p w14:paraId="1D33461E" w14:textId="77777777" w:rsidR="006E55D6" w:rsidRDefault="006E55D6">
      <w:pPr>
        <w:rPr>
          <w:rFonts w:hint="eastAsia"/>
        </w:rPr>
      </w:pPr>
    </w:p>
    <w:p w14:paraId="0211F964" w14:textId="77777777" w:rsidR="006E55D6" w:rsidRDefault="006E55D6">
      <w:pPr>
        <w:rPr>
          <w:rFonts w:hint="eastAsia"/>
        </w:rPr>
      </w:pPr>
      <w:r>
        <w:rPr>
          <w:rFonts w:hint="eastAsia"/>
        </w:rPr>
        <w:t>鱼类的行为学</w:t>
      </w:r>
    </w:p>
    <w:p w14:paraId="54739F8E" w14:textId="77777777" w:rsidR="006E55D6" w:rsidRDefault="006E55D6">
      <w:pPr>
        <w:rPr>
          <w:rFonts w:hint="eastAsia"/>
        </w:rPr>
      </w:pPr>
      <w:r>
        <w:rPr>
          <w:rFonts w:hint="eastAsia"/>
        </w:rPr>
        <w:t>每种鱼都有其独特的行为模式和生活习惯。例如，一些种类的鱼喜欢成群结队地游动，而另一些则更倾向于独居。研究鱼类的行为可以帮助我们更好地理解它们的需求，并据此调整饲养策略。观察鱼儿之间的互动还可以揭示出许多有趣的社交行为，这对于增进人类对自然界的认识非常有帮助。</w:t>
      </w:r>
    </w:p>
    <w:p w14:paraId="54CA6D4D" w14:textId="77777777" w:rsidR="006E55D6" w:rsidRDefault="006E55D6">
      <w:pPr>
        <w:rPr>
          <w:rFonts w:hint="eastAsia"/>
        </w:rPr>
      </w:pPr>
    </w:p>
    <w:p w14:paraId="6C616F5E" w14:textId="77777777" w:rsidR="006E55D6" w:rsidRDefault="006E55D6">
      <w:pPr>
        <w:rPr>
          <w:rFonts w:hint="eastAsia"/>
        </w:rPr>
      </w:pPr>
      <w:r>
        <w:rPr>
          <w:rFonts w:hint="eastAsia"/>
        </w:rPr>
        <w:t>最后的总结</w:t>
      </w:r>
    </w:p>
    <w:p w14:paraId="4ED41408" w14:textId="77777777" w:rsidR="006E55D6" w:rsidRDefault="006E55D6">
      <w:pPr>
        <w:rPr>
          <w:rFonts w:hint="eastAsia"/>
        </w:rPr>
      </w:pPr>
      <w:r>
        <w:rPr>
          <w:rFonts w:hint="eastAsia"/>
        </w:rPr>
        <w:t>“鱼在水缸游泳”的背后蕴含着深厚的文化意义和生物学价值。无论是作为一种爱好还是科学研究的对象，养鱼都能带给我们无尽的知识和乐趣。通过对鱼儿生活习性的了解，我们不仅可以提高饲养技巧，更能深刻体会到人与自然和谐共处的重要性。</w:t>
      </w:r>
    </w:p>
    <w:p w14:paraId="69B7F105" w14:textId="77777777" w:rsidR="006E55D6" w:rsidRDefault="006E55D6">
      <w:pPr>
        <w:rPr>
          <w:rFonts w:hint="eastAsia"/>
        </w:rPr>
      </w:pPr>
    </w:p>
    <w:p w14:paraId="14FCE07A" w14:textId="77777777" w:rsidR="006E55D6" w:rsidRDefault="006E5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7BD8C" w14:textId="50A64048" w:rsidR="00A91B27" w:rsidRDefault="00A91B27"/>
    <w:sectPr w:rsidR="00A9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27"/>
    <w:rsid w:val="006E55D6"/>
    <w:rsid w:val="00A91B2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89E64-15B3-4E82-A1C2-2899368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