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5EED" w14:textId="77777777" w:rsidR="00F817FA" w:rsidRDefault="00F817FA">
      <w:pPr>
        <w:rPr>
          <w:rFonts w:hint="eastAsia"/>
        </w:rPr>
      </w:pPr>
      <w:r>
        <w:rPr>
          <w:rFonts w:hint="eastAsia"/>
        </w:rPr>
        <w:t>鱼儿的拼音的正确写法</w:t>
      </w:r>
    </w:p>
    <w:p w14:paraId="0FD3E59C" w14:textId="77777777" w:rsidR="00F817FA" w:rsidRDefault="00F817FA">
      <w:pPr>
        <w:rPr>
          <w:rFonts w:hint="eastAsia"/>
        </w:rPr>
      </w:pPr>
      <w:r>
        <w:rPr>
          <w:rFonts w:hint="eastAsia"/>
        </w:rPr>
        <w:t>在汉语拼音系统中，“鱼”字的拼音被标定为 “yu2”，这里的数字2表示它属于第二声，也就是升调。对于学习汉语作为外语的人来说，准确掌握每个汉字的发音是至关重要的，因为不同的声调可以改变词语的意思。例如，“鱼”和“雨”的拼音只在声调上有所不同：“鱼”是升调（yu2），而“雨”则是第四声，即降调（yu3）。因此，在书写拼音时，不仅要写出正确的字母组合，还要标注出正确的声调符号。</w:t>
      </w:r>
    </w:p>
    <w:p w14:paraId="0BA0E874" w14:textId="77777777" w:rsidR="00F817FA" w:rsidRDefault="00F817FA">
      <w:pPr>
        <w:rPr>
          <w:rFonts w:hint="eastAsia"/>
        </w:rPr>
      </w:pPr>
    </w:p>
    <w:p w14:paraId="70CB6832" w14:textId="77777777" w:rsidR="00F817FA" w:rsidRDefault="00F817FA">
      <w:pPr>
        <w:rPr>
          <w:rFonts w:hint="eastAsia"/>
        </w:rPr>
      </w:pPr>
      <w:r>
        <w:rPr>
          <w:rFonts w:hint="eastAsia"/>
        </w:rPr>
        <w:t>拼音系统中的特殊规则</w:t>
      </w:r>
    </w:p>
    <w:p w14:paraId="490C7752" w14:textId="77777777" w:rsidR="00F817FA" w:rsidRDefault="00F817FA">
      <w:pPr>
        <w:rPr>
          <w:rFonts w:hint="eastAsia"/>
        </w:rPr>
      </w:pPr>
      <w:r>
        <w:rPr>
          <w:rFonts w:hint="eastAsia"/>
        </w:rPr>
        <w:t>汉语拼音是一套用于拼写现代标准汉语的拉丁化字母表音方案。在这一系统中，有一些特殊的规则需要特别注意。比如，当“ü”这个字母出现在“y”后面时，上面的两点通常会被省略，所以“鱼”的拼音写作“yu”。但是，当它与声母“n”或“l”相拼时，则需保留这两个点，如“女”（nü3）和“吕”（lü3）。如果一个词由两个或更多的音节组成，除了第一个音节外，其余的音节都要去掉声调符号，除非是为了避免混淆。</w:t>
      </w:r>
    </w:p>
    <w:p w14:paraId="071FCC86" w14:textId="77777777" w:rsidR="00F817FA" w:rsidRDefault="00F817FA">
      <w:pPr>
        <w:rPr>
          <w:rFonts w:hint="eastAsia"/>
        </w:rPr>
      </w:pPr>
    </w:p>
    <w:p w14:paraId="1B160EFF" w14:textId="77777777" w:rsidR="00F817FA" w:rsidRDefault="00F817FA">
      <w:pPr>
        <w:rPr>
          <w:rFonts w:hint="eastAsia"/>
        </w:rPr>
      </w:pPr>
      <w:r>
        <w:rPr>
          <w:rFonts w:hint="eastAsia"/>
        </w:rPr>
        <w:t>鱼儿拼音的教学意义</w:t>
      </w:r>
    </w:p>
    <w:p w14:paraId="28E9A3DF" w14:textId="77777777" w:rsidR="00F817FA" w:rsidRDefault="00F817FA">
      <w:pPr>
        <w:rPr>
          <w:rFonts w:hint="eastAsia"/>
        </w:rPr>
      </w:pPr>
      <w:r>
        <w:rPr>
          <w:rFonts w:hint="eastAsia"/>
        </w:rPr>
        <w:t>对于儿童或是汉语学习者来说，学习如何正确地书写像“鱼儿”这样的拼音不仅是语言技能的一部分，也是文化理解的一个方面。通过教授孩子们动物名称的正确发音，教育工作者可以帮助他们建立对自然界的认识，并激发他们对周围世界的兴趣。这也是一种传承中国传统文化的方式，因为许多关于鱼类的故事、诗歌以及节日习俗都融入了日常的语言交流之中。因此，确保孩子们能够准确无误地说出“鱼儿”的拼音——“yu2 er5”，不仅有助于他们的语言发展，也促进了文化的延续。</w:t>
      </w:r>
    </w:p>
    <w:p w14:paraId="1049E97C" w14:textId="77777777" w:rsidR="00F817FA" w:rsidRDefault="00F817FA">
      <w:pPr>
        <w:rPr>
          <w:rFonts w:hint="eastAsia"/>
        </w:rPr>
      </w:pPr>
    </w:p>
    <w:p w14:paraId="4F9C386C" w14:textId="77777777" w:rsidR="00F817FA" w:rsidRDefault="00F817FA">
      <w:pPr>
        <w:rPr>
          <w:rFonts w:hint="eastAsia"/>
        </w:rPr>
      </w:pPr>
      <w:r>
        <w:rPr>
          <w:rFonts w:hint="eastAsia"/>
        </w:rPr>
        <w:t>从鱼儿到海洋生物：拼音的应用扩展</w:t>
      </w:r>
    </w:p>
    <w:p w14:paraId="31B8C70E" w14:textId="77777777" w:rsidR="00F817FA" w:rsidRDefault="00F817FA">
      <w:pPr>
        <w:rPr>
          <w:rFonts w:hint="eastAsia"/>
        </w:rPr>
      </w:pPr>
      <w:r>
        <w:rPr>
          <w:rFonts w:hint="eastAsia"/>
        </w:rPr>
        <w:t>当我们谈论“鱼儿”的拼音时，实际上我们打开了一扇通往更广阔领域的大门。随着词汇量的增长，学习者将遇到更多有关水生生物的词汇，比如“鲨鱼”（sha1 yu2）、“鲸鱼”（jing1 yu2）等。每一个新的词汇都是进一步了解海洋生态系统的机会。而且，由于汉语是意音文字，很多情况下可以通过拆解词根来帮助记忆。例如，“鲨鱼”的“鲨”（sha1）本身就可以作为一个单独的词使用，指代这类大型肉食性鱼类。掌握这些规律后，学习者就能更加自信地探索汉语中与海洋相关的丰富词汇。</w:t>
      </w:r>
    </w:p>
    <w:p w14:paraId="1569E032" w14:textId="77777777" w:rsidR="00F817FA" w:rsidRDefault="00F817FA">
      <w:pPr>
        <w:rPr>
          <w:rFonts w:hint="eastAsia"/>
        </w:rPr>
      </w:pPr>
    </w:p>
    <w:p w14:paraId="0C3C2701" w14:textId="77777777" w:rsidR="00F817FA" w:rsidRDefault="00F817FA">
      <w:pPr>
        <w:rPr>
          <w:rFonts w:hint="eastAsia"/>
        </w:rPr>
      </w:pPr>
      <w:r>
        <w:rPr>
          <w:rFonts w:hint="eastAsia"/>
        </w:rPr>
        <w:t>最后的总结：鱼儿拼音的重要性</w:t>
      </w:r>
    </w:p>
    <w:p w14:paraId="567762C4" w14:textId="77777777" w:rsidR="00F817FA" w:rsidRDefault="00F817FA">
      <w:pPr>
        <w:rPr>
          <w:rFonts w:hint="eastAsia"/>
        </w:rPr>
      </w:pPr>
      <w:r>
        <w:rPr>
          <w:rFonts w:hint="eastAsia"/>
        </w:rPr>
        <w:t>“鱼儿”的拼音“yu2 er5”不仅仅是一个简单的汉字发音指南，它是连接语言学习者与中国文化和自然环境的一座桥梁。通过精确地学习和应用拼音，人们不仅能提高自身的汉语水平，还能加深对中国传统及现代生活的理解。无论是为了个人成长还是文化交流，认真对待每一个细节，包括看似微不足道的拼音标注，都能让我们在这条求知的路上走得更远。</w:t>
      </w:r>
    </w:p>
    <w:p w14:paraId="637B1875" w14:textId="77777777" w:rsidR="00F817FA" w:rsidRDefault="00F817FA">
      <w:pPr>
        <w:rPr>
          <w:rFonts w:hint="eastAsia"/>
        </w:rPr>
      </w:pPr>
    </w:p>
    <w:p w14:paraId="60D5FC8C" w14:textId="77777777" w:rsidR="00F817FA" w:rsidRDefault="00F81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EB668" w14:textId="04663A44" w:rsidR="00C34EC4" w:rsidRDefault="00C34EC4"/>
    <w:sectPr w:rsidR="00C3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C4"/>
    <w:rsid w:val="00C34EC4"/>
    <w:rsid w:val="00EA7E3C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E0105-1088-4B74-8009-4D263381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