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C4F0" w14:textId="77777777" w:rsidR="0039631A" w:rsidRDefault="0039631A">
      <w:pPr>
        <w:rPr>
          <w:rFonts w:hint="eastAsia"/>
        </w:rPr>
      </w:pPr>
    </w:p>
    <w:p w14:paraId="3A2B88D2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驴的拼音：正确拼写为“lǘ”</w:t>
      </w:r>
    </w:p>
    <w:p w14:paraId="5768C497" w14:textId="77777777" w:rsidR="0039631A" w:rsidRDefault="0039631A">
      <w:pPr>
        <w:rPr>
          <w:rFonts w:hint="eastAsia"/>
        </w:rPr>
      </w:pPr>
    </w:p>
    <w:p w14:paraId="70030102" w14:textId="77777777" w:rsidR="0039631A" w:rsidRDefault="0039631A">
      <w:pPr>
        <w:rPr>
          <w:rFonts w:hint="eastAsia"/>
        </w:rPr>
      </w:pPr>
    </w:p>
    <w:p w14:paraId="4E9D0148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在中国，作为十二生肖之一的驴（学名：Equus asinus），它不仅承载着丰富的文化内涵，还拥有独特的生物学特性。驴是中国传统文化中不可或缺的一部分，从古代的诗词歌赋到民间传说，都有它的身影。在本篇文章中，我们将探索驴的历史、用途以及它们与人类之间的关系。</w:t>
      </w:r>
    </w:p>
    <w:p w14:paraId="55E734DA" w14:textId="77777777" w:rsidR="0039631A" w:rsidRDefault="0039631A">
      <w:pPr>
        <w:rPr>
          <w:rFonts w:hint="eastAsia"/>
        </w:rPr>
      </w:pPr>
    </w:p>
    <w:p w14:paraId="2E9CF4C9" w14:textId="77777777" w:rsidR="0039631A" w:rsidRDefault="0039631A">
      <w:pPr>
        <w:rPr>
          <w:rFonts w:hint="eastAsia"/>
        </w:rPr>
      </w:pPr>
    </w:p>
    <w:p w14:paraId="5CB21B5B" w14:textId="77777777" w:rsidR="0039631A" w:rsidRDefault="0039631A">
      <w:pPr>
        <w:rPr>
          <w:rFonts w:hint="eastAsia"/>
        </w:rPr>
      </w:pPr>
    </w:p>
    <w:p w14:paraId="4F07B0B0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75D6BFF" w14:textId="77777777" w:rsidR="0039631A" w:rsidRDefault="0039631A">
      <w:pPr>
        <w:rPr>
          <w:rFonts w:hint="eastAsia"/>
        </w:rPr>
      </w:pPr>
    </w:p>
    <w:p w14:paraId="75FC71A5" w14:textId="77777777" w:rsidR="0039631A" w:rsidRDefault="0039631A">
      <w:pPr>
        <w:rPr>
          <w:rFonts w:hint="eastAsia"/>
        </w:rPr>
      </w:pPr>
    </w:p>
    <w:p w14:paraId="645A7DF6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早在新石器时代晚期，人们就已经开始驯化野驴，使之成为家畜。在中国历史上，驴是重要的运输工具和农耕助手。古时交通不便，道路崎岖难行，而驴以其耐力强、适应性好而备受青睐。特别是在山区和平原地区的小型农场，驴被用来驮运货物、拉犁耕地，甚至作为代步工具，可以说，没有驴的帮助，古代农业社会的发展将受到极大的限制。</w:t>
      </w:r>
    </w:p>
    <w:p w14:paraId="39EB3FB1" w14:textId="77777777" w:rsidR="0039631A" w:rsidRDefault="0039631A">
      <w:pPr>
        <w:rPr>
          <w:rFonts w:hint="eastAsia"/>
        </w:rPr>
      </w:pPr>
    </w:p>
    <w:p w14:paraId="7A97F992" w14:textId="77777777" w:rsidR="0039631A" w:rsidRDefault="0039631A">
      <w:pPr>
        <w:rPr>
          <w:rFonts w:hint="eastAsia"/>
        </w:rPr>
      </w:pPr>
    </w:p>
    <w:p w14:paraId="60A28B02" w14:textId="77777777" w:rsidR="0039631A" w:rsidRDefault="0039631A">
      <w:pPr>
        <w:rPr>
          <w:rFonts w:hint="eastAsia"/>
        </w:rPr>
      </w:pPr>
    </w:p>
    <w:p w14:paraId="7AA2BCA0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61F02E2" w14:textId="77777777" w:rsidR="0039631A" w:rsidRDefault="0039631A">
      <w:pPr>
        <w:rPr>
          <w:rFonts w:hint="eastAsia"/>
        </w:rPr>
      </w:pPr>
    </w:p>
    <w:p w14:paraId="39D5AB5B" w14:textId="77777777" w:rsidR="0039631A" w:rsidRDefault="0039631A">
      <w:pPr>
        <w:rPr>
          <w:rFonts w:hint="eastAsia"/>
        </w:rPr>
      </w:pPr>
    </w:p>
    <w:p w14:paraId="10C4DD48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在文学艺术领域，驴同样占据一席之地。中国古代文人墨客常以驴入诗，描绘出一幅幅生动的生活画卷。例如，唐代诗人杜甫在其作品《茅屋为秋风所破歌》中就有“八月秋高风怒号，卷我屋上三重茅”的诗句，这里提到的“卷我屋上三重茅”，便是通过毛驴来搬运建筑材料的形象描述。在绘画方面，宋代画家李公麟笔下的《五牛图》，虽然画的是牛，但其构图灵感却来源于对驴的观察。这些都反映了驴在中国传统文化中的重要地位。</w:t>
      </w:r>
    </w:p>
    <w:p w14:paraId="56B926B5" w14:textId="77777777" w:rsidR="0039631A" w:rsidRDefault="0039631A">
      <w:pPr>
        <w:rPr>
          <w:rFonts w:hint="eastAsia"/>
        </w:rPr>
      </w:pPr>
    </w:p>
    <w:p w14:paraId="0D47BEA6" w14:textId="77777777" w:rsidR="0039631A" w:rsidRDefault="0039631A">
      <w:pPr>
        <w:rPr>
          <w:rFonts w:hint="eastAsia"/>
        </w:rPr>
      </w:pPr>
    </w:p>
    <w:p w14:paraId="32881BF7" w14:textId="77777777" w:rsidR="0039631A" w:rsidRDefault="0039631A">
      <w:pPr>
        <w:rPr>
          <w:rFonts w:hint="eastAsia"/>
        </w:rPr>
      </w:pPr>
    </w:p>
    <w:p w14:paraId="31F9A1C8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生物学特性</w:t>
      </w:r>
    </w:p>
    <w:p w14:paraId="7860FEBA" w14:textId="77777777" w:rsidR="0039631A" w:rsidRDefault="0039631A">
      <w:pPr>
        <w:rPr>
          <w:rFonts w:hint="eastAsia"/>
        </w:rPr>
      </w:pPr>
    </w:p>
    <w:p w14:paraId="28A612E4" w14:textId="77777777" w:rsidR="0039631A" w:rsidRDefault="0039631A">
      <w:pPr>
        <w:rPr>
          <w:rFonts w:hint="eastAsia"/>
        </w:rPr>
      </w:pPr>
    </w:p>
    <w:p w14:paraId="652E5995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从生物学角度来看，驴属于马科动物，是一种体型较小但肌肉发达的草食性哺乳动物。成年驴体长一般在1.2米至1.5米之间，肩高约0.9米至1.3米，体重可达180公斤左右。驴具有较强的抗病能力和环境适应能力，能够在干旱少雨、植被稀疏的环境中生存。它们的耳朵较长，听力敏锐；眼睛大而明亮，视野广阔，有助于发现远处的水源或危险。驴的性格温顺，容易训练，这使得它们成为了理想的家畜选择。</w:t>
      </w:r>
    </w:p>
    <w:p w14:paraId="41BCFEE0" w14:textId="77777777" w:rsidR="0039631A" w:rsidRDefault="0039631A">
      <w:pPr>
        <w:rPr>
          <w:rFonts w:hint="eastAsia"/>
        </w:rPr>
      </w:pPr>
    </w:p>
    <w:p w14:paraId="0597FE56" w14:textId="77777777" w:rsidR="0039631A" w:rsidRDefault="0039631A">
      <w:pPr>
        <w:rPr>
          <w:rFonts w:hint="eastAsia"/>
        </w:rPr>
      </w:pPr>
    </w:p>
    <w:p w14:paraId="5ECA9709" w14:textId="77777777" w:rsidR="0039631A" w:rsidRDefault="0039631A">
      <w:pPr>
        <w:rPr>
          <w:rFonts w:hint="eastAsia"/>
        </w:rPr>
      </w:pPr>
    </w:p>
    <w:p w14:paraId="37170324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EB4E7EB" w14:textId="77777777" w:rsidR="0039631A" w:rsidRDefault="0039631A">
      <w:pPr>
        <w:rPr>
          <w:rFonts w:hint="eastAsia"/>
        </w:rPr>
      </w:pPr>
    </w:p>
    <w:p w14:paraId="2083225A" w14:textId="77777777" w:rsidR="0039631A" w:rsidRDefault="0039631A">
      <w:pPr>
        <w:rPr>
          <w:rFonts w:hint="eastAsia"/>
        </w:rPr>
      </w:pPr>
    </w:p>
    <w:p w14:paraId="26E7F884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进入现代社会后，随着机械化水平的提高，驴的传统作用逐渐减弱，但在某些特定区域，如偏远山区或旅游景点，驴依然是不可或缺的交通工具。驴奶、驴皮等副产品也受到了市场的欢迎。近年来，随着人们对健康生活的追求，驴奶因其富含营养成分而被视为高端饮品；而阿胶则是由驴皮熬制而成的传统中药材料，具有很高的药用价值。因此，尽管时代的变迁改变了驴的角色，但它们依然在不同领域发挥着重要作用。</w:t>
      </w:r>
    </w:p>
    <w:p w14:paraId="237EB9EC" w14:textId="77777777" w:rsidR="0039631A" w:rsidRDefault="0039631A">
      <w:pPr>
        <w:rPr>
          <w:rFonts w:hint="eastAsia"/>
        </w:rPr>
      </w:pPr>
    </w:p>
    <w:p w14:paraId="136748CF" w14:textId="77777777" w:rsidR="0039631A" w:rsidRDefault="0039631A">
      <w:pPr>
        <w:rPr>
          <w:rFonts w:hint="eastAsia"/>
        </w:rPr>
      </w:pPr>
    </w:p>
    <w:p w14:paraId="2B58E15E" w14:textId="77777777" w:rsidR="0039631A" w:rsidRDefault="0039631A">
      <w:pPr>
        <w:rPr>
          <w:rFonts w:hint="eastAsia"/>
        </w:rPr>
      </w:pPr>
    </w:p>
    <w:p w14:paraId="75A0E284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D7414D" w14:textId="77777777" w:rsidR="0039631A" w:rsidRDefault="0039631A">
      <w:pPr>
        <w:rPr>
          <w:rFonts w:hint="eastAsia"/>
        </w:rPr>
      </w:pPr>
    </w:p>
    <w:p w14:paraId="79A58C2D" w14:textId="77777777" w:rsidR="0039631A" w:rsidRDefault="0039631A">
      <w:pPr>
        <w:rPr>
          <w:rFonts w:hint="eastAsia"/>
        </w:rPr>
      </w:pPr>
    </w:p>
    <w:p w14:paraId="515E054E" w14:textId="77777777" w:rsidR="0039631A" w:rsidRDefault="0039631A">
      <w:pPr>
        <w:rPr>
          <w:rFonts w:hint="eastAsia"/>
        </w:rPr>
      </w:pPr>
      <w:r>
        <w:rPr>
          <w:rFonts w:hint="eastAsia"/>
        </w:rPr>
        <w:tab/>
        <w:t>无论是过去还是现在，驴都是人类忠实的朋友和得力助手。它们见证了中国几千年的文明进程，融入了无数人的生活记忆之中。未来，我们期待能够更好地保护这一物种，让它们继续陪伴着我们走过更美好的时光。</w:t>
      </w:r>
    </w:p>
    <w:p w14:paraId="214144E6" w14:textId="77777777" w:rsidR="0039631A" w:rsidRDefault="0039631A">
      <w:pPr>
        <w:rPr>
          <w:rFonts w:hint="eastAsia"/>
        </w:rPr>
      </w:pPr>
    </w:p>
    <w:p w14:paraId="04AE7471" w14:textId="77777777" w:rsidR="0039631A" w:rsidRDefault="0039631A">
      <w:pPr>
        <w:rPr>
          <w:rFonts w:hint="eastAsia"/>
        </w:rPr>
      </w:pPr>
    </w:p>
    <w:p w14:paraId="601234C4" w14:textId="77777777" w:rsidR="0039631A" w:rsidRDefault="00396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C703D" w14:textId="33B5C9F9" w:rsidR="0030056F" w:rsidRDefault="0030056F"/>
    <w:sectPr w:rsidR="0030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6F"/>
    <w:rsid w:val="0030056F"/>
    <w:rsid w:val="0039631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DB16-DD62-411D-A385-C731ACBC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