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8C524C" w14:textId="77777777" w:rsidR="00897EB2" w:rsidRDefault="00897EB2">
      <w:pPr>
        <w:rPr>
          <w:rFonts w:hint="eastAsia"/>
        </w:rPr>
      </w:pPr>
      <w:r>
        <w:rPr>
          <w:rFonts w:hint="eastAsia"/>
        </w:rPr>
        <w:t>马褂的读音是什么马褂，作为汉语词汇之一，其读音为</w:t>
      </w:r>
      <w:r>
        <w:rPr>
          <w:rFonts w:hint="eastAsia"/>
        </w:rPr>
        <w:t>m</w:t>
      </w:r>
      <w:r>
        <w:rPr>
          <w:rFonts w:hint="eastAsia"/>
        </w:rPr>
        <w:t>ǎ</w:t>
      </w:r>
      <w:r>
        <w:rPr>
          <w:rFonts w:hint="eastAsia"/>
        </w:rPr>
        <w:t xml:space="preserve"> gu</w:t>
      </w:r>
      <w:r>
        <w:rPr>
          <w:rFonts w:hint="eastAsia"/>
        </w:rPr>
        <w:t>à。在汉语拼音中，“马”读作</w:t>
      </w:r>
      <w:r>
        <w:rPr>
          <w:rFonts w:hint="eastAsia"/>
        </w:rPr>
        <w:t xml:space="preserve"> m</w:t>
      </w:r>
      <w:r>
        <w:rPr>
          <w:rFonts w:hint="eastAsia"/>
        </w:rPr>
        <w:t>ǎ，“褂”读作</w:t>
      </w:r>
      <w:r>
        <w:rPr>
          <w:rFonts w:hint="eastAsia"/>
        </w:rPr>
        <w:t xml:space="preserve"> gu</w:t>
      </w:r>
      <w:r>
        <w:rPr>
          <w:rFonts w:hint="eastAsia"/>
        </w:rPr>
        <w:t>à。这两个汉字组合在一起，指的是中国传统服饰中的一种，特别是在清朝及其后的一段时间里广泛流行。</w:t>
      </w:r>
    </w:p>
    <w:p w14:paraId="45F7F2C3" w14:textId="77777777" w:rsidR="00897EB2" w:rsidRDefault="00897EB2">
      <w:pPr>
        <w:rPr>
          <w:rFonts w:hint="eastAsia"/>
        </w:rPr>
      </w:pPr>
      <w:r>
        <w:rPr>
          <w:rFonts w:hint="eastAsia"/>
        </w:rPr>
        <w:t>马褂的历史背景马褂源自满族的传统服饰，在清朝时期，随着满族入关建立政权，这种服饰也逐渐影响到了汉族人的穿着习惯。它不仅仅是一种日常的穿着，还具有一定的礼仪功能，在不同的场合穿着不同款式的马褂可以体现穿着者的身份和社会地位。</w:t>
      </w:r>
    </w:p>
    <w:p w14:paraId="1699A089" w14:textId="77777777" w:rsidR="00897EB2" w:rsidRDefault="00897EB2">
      <w:pPr>
        <w:rPr>
          <w:rFonts w:hint="eastAsia"/>
        </w:rPr>
      </w:pPr>
      <w:r>
        <w:rPr>
          <w:rFonts w:hint="eastAsia"/>
        </w:rPr>
        <w:t>马褂的设计特点传统的马褂通常是对襟、直领、袖长及肘，便于骑射活动。它的设计既考虑了实用性，也体现了审美趣味。在材质上，马褂可以使用丝绸、棉布等多种面料制作，根据季节和个人喜好选择不同的材料。图案方面，常常绣有吉祥寓意的花纹，如龙凤、花卉等，反映了中国传统文化中的吉祥观念。</w:t>
      </w:r>
    </w:p>
    <w:p w14:paraId="72BFA27B" w14:textId="77777777" w:rsidR="00897EB2" w:rsidRDefault="00897EB2">
      <w:pPr>
        <w:rPr>
          <w:rFonts w:hint="eastAsia"/>
        </w:rPr>
      </w:pPr>
      <w:r>
        <w:rPr>
          <w:rFonts w:hint="eastAsia"/>
        </w:rPr>
        <w:t>马褂的文化意义马褂不仅仅是一件衣服，它承载着丰富的文化内涵。在中国传统社会中，服饰是身份地位的重要标志之一。马褂作为一种特殊的服饰，它的穿戴往往与特定的社会阶层相联系。在戏曲、影视作品中，马褂也是塑造人物形象的重要道具之一，通过不同的服饰搭配来表现角色的性格特点以及所处的时代背景。</w:t>
      </w:r>
    </w:p>
    <w:p w14:paraId="7F1A4050" w14:textId="77777777" w:rsidR="00897EB2" w:rsidRDefault="00897EB2">
      <w:pPr>
        <w:rPr>
          <w:rFonts w:hint="eastAsia"/>
        </w:rPr>
      </w:pPr>
      <w:r>
        <w:rPr>
          <w:rFonts w:hint="eastAsia"/>
        </w:rPr>
        <w:t>马褂在现代的应用虽然随着时代的变迁，马褂已经不再是人们日常生活中的常见服装，但在一些特殊场合，如传统节日、婚礼庆典或是民俗表演中，仍然可以看到它的身影。同时，在一些致力于保护和传承传统文化的活动中，马褂作为一种文化遗产得到了新的诠释和发展。</w:t>
      </w:r>
    </w:p>
    <w:p w14:paraId="15B7A9E7" w14:textId="77777777" w:rsidR="00897EB2" w:rsidRDefault="00897EB2">
      <w:pPr>
        <w:rPr>
          <w:rFonts w:hint="eastAsia"/>
        </w:rPr>
      </w:pPr>
      <w:r>
        <w:rPr>
          <w:rFonts w:hint="eastAsia"/>
        </w:rPr>
        <w:t>最后的总结马褂，作为一个富有历史底蕴的词汇，它的读音虽简单，但背后蕴含的是深厚的文化内涵。从历史的角度看，马褂见证了中国服饰文化的演变；从现实的角度出发，它依然是连接过去与现在，传承中华文化的重要纽带。</w:t>
      </w:r>
    </w:p>
    <w:p w14:paraId="3C9BBA41" w14:textId="77777777" w:rsidR="00897EB2" w:rsidRDefault="00897EB2"/>
    <w:p w14:paraId="1EB09735" w14:textId="77777777" w:rsidR="00897EB2" w:rsidRDefault="00897EB2">
      <w:pPr>
        <w:rPr>
          <w:rFonts w:hint="eastAsia"/>
        </w:rPr>
      </w:pPr>
      <w:r>
        <w:rPr>
          <w:rFonts w:hint="eastAsia"/>
        </w:rPr>
        <w:t>本文是由每日作文网</w:t>
      </w:r>
      <w:r>
        <w:rPr>
          <w:rFonts w:hint="eastAsia"/>
        </w:rPr>
        <w:t>(2345lzwz.com)</w:t>
      </w:r>
      <w:r>
        <w:rPr>
          <w:rFonts w:hint="eastAsia"/>
        </w:rPr>
        <w:t>为大家创作</w:t>
      </w:r>
    </w:p>
    <w:p w14:paraId="6B144897" w14:textId="3D4517D8"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00A"/>
    <w:rsid w:val="0031000A"/>
    <w:rsid w:val="00597F3D"/>
    <w:rsid w:val="00897EB2"/>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3BEF5F-ED63-4C8C-ACD3-81B43E050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2024-11-04T00:25:00Z</dcterms:created>
  <dcterms:modified xsi:type="dcterms:W3CDTF">2024-11-04T00:25:00Z</dcterms:modified>
</cp:coreProperties>
</file>