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7583D" w14:textId="77777777" w:rsidR="008A272D" w:rsidRDefault="008A272D">
      <w:pPr>
        <w:rPr>
          <w:rFonts w:hint="eastAsia"/>
        </w:rPr>
      </w:pPr>
      <w:r>
        <w:rPr>
          <w:rFonts w:hint="eastAsia"/>
        </w:rPr>
        <w:t>饮啜的拼音：yǐn chuò</w:t>
      </w:r>
    </w:p>
    <w:p w14:paraId="1A3FF591" w14:textId="77777777" w:rsidR="008A272D" w:rsidRDefault="008A272D">
      <w:pPr>
        <w:rPr>
          <w:rFonts w:hint="eastAsia"/>
        </w:rPr>
      </w:pPr>
      <w:r>
        <w:rPr>
          <w:rFonts w:hint="eastAsia"/>
        </w:rPr>
        <w:t>在中国的传统语言艺术中，每一个字词都有其独特的发音方式，承载着深厚的文化底蕴。"饮啜"这个词也不例外，它由两个汉字组成："饮"（yǐn）和"啜"（chuò）。在汉语拼音系统里，这两个字被标注为 yǐn 和 chuò。这种拼音表示方法不仅方便了中文学习者正确地发音，也反映了汉字背后丰富的语音特征。</w:t>
      </w:r>
    </w:p>
    <w:p w14:paraId="34AA3E31" w14:textId="77777777" w:rsidR="008A272D" w:rsidRDefault="008A272D">
      <w:pPr>
        <w:rPr>
          <w:rFonts w:hint="eastAsia"/>
        </w:rPr>
      </w:pPr>
    </w:p>
    <w:p w14:paraId="397D1F6B" w14:textId="77777777" w:rsidR="008A272D" w:rsidRDefault="008A272D">
      <w:pPr>
        <w:rPr>
          <w:rFonts w:hint="eastAsia"/>
        </w:rPr>
      </w:pPr>
      <w:r>
        <w:rPr>
          <w:rFonts w:hint="eastAsia"/>
        </w:rPr>
        <w:t>饮啜的意义与使用</w:t>
      </w:r>
    </w:p>
    <w:p w14:paraId="7374EFF4" w14:textId="77777777" w:rsidR="008A272D" w:rsidRDefault="008A272D">
      <w:pPr>
        <w:rPr>
          <w:rFonts w:hint="eastAsia"/>
        </w:rPr>
      </w:pPr>
      <w:r>
        <w:rPr>
          <w:rFonts w:hint="eastAsia"/>
        </w:rPr>
        <w:t>"饮啜"一词多用于描述人们小口品尝饮品的动作，或是指代品茶、饮酒等社交活动中的细致体验。啜是轻柔地吸吮液体的动作，通常伴随着对饮品温度、香气及味道的细腻感受。这个词语常见于文学作品之中，用来渲染一种优雅、闲适的生活氛围，或者是在描写人物时，增添一抹细腻的情感色彩。在日常生活中，虽然直接使用“饮啜”一词的机会较少，但其所代表的文化内涵却广泛存在于中国人的生活方式和交流习惯里。</w:t>
      </w:r>
    </w:p>
    <w:p w14:paraId="2469804A" w14:textId="77777777" w:rsidR="008A272D" w:rsidRDefault="008A272D">
      <w:pPr>
        <w:rPr>
          <w:rFonts w:hint="eastAsia"/>
        </w:rPr>
      </w:pPr>
    </w:p>
    <w:p w14:paraId="76C28990" w14:textId="77777777" w:rsidR="008A272D" w:rsidRDefault="008A272D">
      <w:pPr>
        <w:rPr>
          <w:rFonts w:hint="eastAsia"/>
        </w:rPr>
      </w:pPr>
      <w:r>
        <w:rPr>
          <w:rFonts w:hint="eastAsia"/>
        </w:rPr>
        <w:t>从饮啜看中国茶文化</w:t>
      </w:r>
    </w:p>
    <w:p w14:paraId="717F5A49" w14:textId="77777777" w:rsidR="008A272D" w:rsidRDefault="008A272D">
      <w:pPr>
        <w:rPr>
          <w:rFonts w:hint="eastAsia"/>
        </w:rPr>
      </w:pPr>
      <w:r>
        <w:rPr>
          <w:rFonts w:hint="eastAsia"/>
        </w:rPr>
        <w:t>茶是中国传统文化的重要组成部分，而饮啜正是享受这一传统饮品的方式之一。当提到茶时，我们往往联想到的是那股清淡的香气、微微苦涩后的回甘，以及静心凝神的品茗时刻。饮啜强调的是一个过程——不仅是饮用茶水本身，更在于品味每一口茶汤所带来的不同层次的感觉。从热茶入口到温润咽喉，再到沁人心脾的清香，每一个瞬间都体现了饮啜之美。对于许多中国人来说，饮啜不仅仅是一种物理上的行为，更是一种心灵上的慰藉，一种连接过去与现在的桥梁。</w:t>
      </w:r>
    </w:p>
    <w:p w14:paraId="45AE8A33" w14:textId="77777777" w:rsidR="008A272D" w:rsidRDefault="008A272D">
      <w:pPr>
        <w:rPr>
          <w:rFonts w:hint="eastAsia"/>
        </w:rPr>
      </w:pPr>
    </w:p>
    <w:p w14:paraId="04CB20B6" w14:textId="77777777" w:rsidR="008A272D" w:rsidRDefault="008A272D">
      <w:pPr>
        <w:rPr>
          <w:rFonts w:hint="eastAsia"/>
        </w:rPr>
      </w:pPr>
      <w:r>
        <w:rPr>
          <w:rFonts w:hint="eastAsia"/>
        </w:rPr>
        <w:t>饮啜与中国酒文化的关联</w:t>
      </w:r>
    </w:p>
    <w:p w14:paraId="2E2352D0" w14:textId="77777777" w:rsidR="008A272D" w:rsidRDefault="008A272D">
      <w:pPr>
        <w:rPr>
          <w:rFonts w:hint="eastAsia"/>
        </w:rPr>
      </w:pPr>
      <w:r>
        <w:rPr>
          <w:rFonts w:hint="eastAsia"/>
        </w:rPr>
        <w:t>除了茶之外，酒也是中国文化中不可或缺的一部分。相较于西方的大杯畅饮，中国的饮酒传统更注重细嚼慢咽，即所谓的“饮啜”。这种方式不仅仅是出于礼貌或健康考虑，更重要的是为了更好地欣赏酒的风味。无论是白酒、黄酒还是葡萄酒，在中国，饮啜都是为了发现酒液中的复杂性，包括它的年份、酿造工艺以及地域特色。通过轻抿细品，可以感受到酒精度数带来的刺激感、酒体结构的丰满度，还有余味悠长的美妙。因此，在中国传统的宴席上，饮啜成为了展示个人修养和尊重他人的一种礼仪形式。</w:t>
      </w:r>
    </w:p>
    <w:p w14:paraId="79F8DAD0" w14:textId="77777777" w:rsidR="008A272D" w:rsidRDefault="008A272D">
      <w:pPr>
        <w:rPr>
          <w:rFonts w:hint="eastAsia"/>
        </w:rPr>
      </w:pPr>
    </w:p>
    <w:p w14:paraId="286C224D" w14:textId="77777777" w:rsidR="008A272D" w:rsidRDefault="008A272D">
      <w:pPr>
        <w:rPr>
          <w:rFonts w:hint="eastAsia"/>
        </w:rPr>
      </w:pPr>
      <w:r>
        <w:rPr>
          <w:rFonts w:hint="eastAsia"/>
        </w:rPr>
        <w:t>现代生活中的饮啜实践</w:t>
      </w:r>
    </w:p>
    <w:p w14:paraId="163F8CCB" w14:textId="77777777" w:rsidR="008A272D" w:rsidRDefault="008A272D">
      <w:pPr>
        <w:rPr>
          <w:rFonts w:hint="eastAsia"/>
        </w:rPr>
      </w:pPr>
      <w:r>
        <w:rPr>
          <w:rFonts w:hint="eastAsia"/>
        </w:rPr>
        <w:t>随着时代的发展，尽管快节奏的生活方式改变了人们的许多生活习惯，但饮啜所蕴含的文化价值依然得以保留并传承下来。越来越多的年轻人开始关注传统饮品背后的哲学思想，并尝试将其融入日常生活。例如，在繁忙的工作之余，为自己泡上一杯香茗，慢慢啜饮，以此来放松心情；或是参加各种主题的品酒会，学习如何正确地鉴赏美酒。这些活动不仅让人们重新发现了饮啜的乐趣，也为现代社会提供了一种新的休闲选择。随着国际文化交流日益频繁，饮啜作为中国传统文化的一部分，也在世界范围内获得了更多的关注和认可。</w:t>
      </w:r>
    </w:p>
    <w:p w14:paraId="3752831A" w14:textId="77777777" w:rsidR="008A272D" w:rsidRDefault="008A272D">
      <w:pPr>
        <w:rPr>
          <w:rFonts w:hint="eastAsia"/>
        </w:rPr>
      </w:pPr>
    </w:p>
    <w:p w14:paraId="04ADB8B2" w14:textId="77777777" w:rsidR="008A272D" w:rsidRDefault="008A272D">
      <w:pPr>
        <w:rPr>
          <w:rFonts w:hint="eastAsia"/>
        </w:rPr>
      </w:pPr>
      <w:r>
        <w:rPr>
          <w:rFonts w:hint="eastAsia"/>
        </w:rPr>
        <w:t>本文是由每日作文网(2345lzwz.com)为大家创作</w:t>
      </w:r>
    </w:p>
    <w:p w14:paraId="1E1610B1" w14:textId="737C5AA1" w:rsidR="00277DC7" w:rsidRDefault="00277DC7"/>
    <w:sectPr w:rsidR="00277D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C7"/>
    <w:rsid w:val="00277DC7"/>
    <w:rsid w:val="008A272D"/>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7ACDA5-921E-4C44-B5D2-819629C94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7D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7D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7D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7D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7D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7D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7D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7D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7D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7D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7D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7D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7DC7"/>
    <w:rPr>
      <w:rFonts w:cstheme="majorBidi"/>
      <w:color w:val="2F5496" w:themeColor="accent1" w:themeShade="BF"/>
      <w:sz w:val="28"/>
      <w:szCs w:val="28"/>
    </w:rPr>
  </w:style>
  <w:style w:type="character" w:customStyle="1" w:styleId="50">
    <w:name w:val="标题 5 字符"/>
    <w:basedOn w:val="a0"/>
    <w:link w:val="5"/>
    <w:uiPriority w:val="9"/>
    <w:semiHidden/>
    <w:rsid w:val="00277DC7"/>
    <w:rPr>
      <w:rFonts w:cstheme="majorBidi"/>
      <w:color w:val="2F5496" w:themeColor="accent1" w:themeShade="BF"/>
      <w:sz w:val="24"/>
    </w:rPr>
  </w:style>
  <w:style w:type="character" w:customStyle="1" w:styleId="60">
    <w:name w:val="标题 6 字符"/>
    <w:basedOn w:val="a0"/>
    <w:link w:val="6"/>
    <w:uiPriority w:val="9"/>
    <w:semiHidden/>
    <w:rsid w:val="00277DC7"/>
    <w:rPr>
      <w:rFonts w:cstheme="majorBidi"/>
      <w:b/>
      <w:bCs/>
      <w:color w:val="2F5496" w:themeColor="accent1" w:themeShade="BF"/>
    </w:rPr>
  </w:style>
  <w:style w:type="character" w:customStyle="1" w:styleId="70">
    <w:name w:val="标题 7 字符"/>
    <w:basedOn w:val="a0"/>
    <w:link w:val="7"/>
    <w:uiPriority w:val="9"/>
    <w:semiHidden/>
    <w:rsid w:val="00277DC7"/>
    <w:rPr>
      <w:rFonts w:cstheme="majorBidi"/>
      <w:b/>
      <w:bCs/>
      <w:color w:val="595959" w:themeColor="text1" w:themeTint="A6"/>
    </w:rPr>
  </w:style>
  <w:style w:type="character" w:customStyle="1" w:styleId="80">
    <w:name w:val="标题 8 字符"/>
    <w:basedOn w:val="a0"/>
    <w:link w:val="8"/>
    <w:uiPriority w:val="9"/>
    <w:semiHidden/>
    <w:rsid w:val="00277DC7"/>
    <w:rPr>
      <w:rFonts w:cstheme="majorBidi"/>
      <w:color w:val="595959" w:themeColor="text1" w:themeTint="A6"/>
    </w:rPr>
  </w:style>
  <w:style w:type="character" w:customStyle="1" w:styleId="90">
    <w:name w:val="标题 9 字符"/>
    <w:basedOn w:val="a0"/>
    <w:link w:val="9"/>
    <w:uiPriority w:val="9"/>
    <w:semiHidden/>
    <w:rsid w:val="00277DC7"/>
    <w:rPr>
      <w:rFonts w:eastAsiaTheme="majorEastAsia" w:cstheme="majorBidi"/>
      <w:color w:val="595959" w:themeColor="text1" w:themeTint="A6"/>
    </w:rPr>
  </w:style>
  <w:style w:type="paragraph" w:styleId="a3">
    <w:name w:val="Title"/>
    <w:basedOn w:val="a"/>
    <w:next w:val="a"/>
    <w:link w:val="a4"/>
    <w:uiPriority w:val="10"/>
    <w:qFormat/>
    <w:rsid w:val="00277D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7D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7D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7D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7DC7"/>
    <w:pPr>
      <w:spacing w:before="160"/>
      <w:jc w:val="center"/>
    </w:pPr>
    <w:rPr>
      <w:i/>
      <w:iCs/>
      <w:color w:val="404040" w:themeColor="text1" w:themeTint="BF"/>
    </w:rPr>
  </w:style>
  <w:style w:type="character" w:customStyle="1" w:styleId="a8">
    <w:name w:val="引用 字符"/>
    <w:basedOn w:val="a0"/>
    <w:link w:val="a7"/>
    <w:uiPriority w:val="29"/>
    <w:rsid w:val="00277DC7"/>
    <w:rPr>
      <w:i/>
      <w:iCs/>
      <w:color w:val="404040" w:themeColor="text1" w:themeTint="BF"/>
    </w:rPr>
  </w:style>
  <w:style w:type="paragraph" w:styleId="a9">
    <w:name w:val="List Paragraph"/>
    <w:basedOn w:val="a"/>
    <w:uiPriority w:val="34"/>
    <w:qFormat/>
    <w:rsid w:val="00277DC7"/>
    <w:pPr>
      <w:ind w:left="720"/>
      <w:contextualSpacing/>
    </w:pPr>
  </w:style>
  <w:style w:type="character" w:styleId="aa">
    <w:name w:val="Intense Emphasis"/>
    <w:basedOn w:val="a0"/>
    <w:uiPriority w:val="21"/>
    <w:qFormat/>
    <w:rsid w:val="00277DC7"/>
    <w:rPr>
      <w:i/>
      <w:iCs/>
      <w:color w:val="2F5496" w:themeColor="accent1" w:themeShade="BF"/>
    </w:rPr>
  </w:style>
  <w:style w:type="paragraph" w:styleId="ab">
    <w:name w:val="Intense Quote"/>
    <w:basedOn w:val="a"/>
    <w:next w:val="a"/>
    <w:link w:val="ac"/>
    <w:uiPriority w:val="30"/>
    <w:qFormat/>
    <w:rsid w:val="00277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7DC7"/>
    <w:rPr>
      <w:i/>
      <w:iCs/>
      <w:color w:val="2F5496" w:themeColor="accent1" w:themeShade="BF"/>
    </w:rPr>
  </w:style>
  <w:style w:type="character" w:styleId="ad">
    <w:name w:val="Intense Reference"/>
    <w:basedOn w:val="a0"/>
    <w:uiPriority w:val="32"/>
    <w:qFormat/>
    <w:rsid w:val="00277D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