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5865" w14:textId="77777777" w:rsidR="00DC7725" w:rsidRDefault="00DC7725">
      <w:pPr>
        <w:rPr>
          <w:rFonts w:hint="eastAsia"/>
        </w:rPr>
      </w:pPr>
      <w:r>
        <w:rPr>
          <w:rFonts w:hint="eastAsia"/>
        </w:rPr>
        <w:t>音和英怎么区分的拼音</w:t>
      </w:r>
    </w:p>
    <w:p w14:paraId="233E167E" w14:textId="77777777" w:rsidR="00DC7725" w:rsidRDefault="00DC7725">
      <w:pPr>
        <w:rPr>
          <w:rFonts w:hint="eastAsia"/>
        </w:rPr>
      </w:pPr>
      <w:r>
        <w:rPr>
          <w:rFonts w:hint="eastAsia"/>
        </w:rPr>
        <w:t>汉语拼音是现代汉语的标准音标系统，它为汉字注音提供了一种统一的方法。然而，当涉及到“音”和“英”这两个字时，即便是熟悉拼音的人有时也会感到困惑。本文将详细介绍如何区分这两个字的拼音，帮助读者更好地理解和使用汉语拼音。</w:t>
      </w:r>
    </w:p>
    <w:p w14:paraId="144E5189" w14:textId="77777777" w:rsidR="00DC7725" w:rsidRDefault="00DC7725">
      <w:pPr>
        <w:rPr>
          <w:rFonts w:hint="eastAsia"/>
        </w:rPr>
      </w:pPr>
    </w:p>
    <w:p w14:paraId="15BCBB81" w14:textId="77777777" w:rsidR="00DC7725" w:rsidRDefault="00DC7725">
      <w:pPr>
        <w:rPr>
          <w:rFonts w:hint="eastAsia"/>
        </w:rPr>
      </w:pPr>
      <w:r>
        <w:rPr>
          <w:rFonts w:hint="eastAsia"/>
        </w:rPr>
        <w:t>一、从声母开始理解</w:t>
      </w:r>
    </w:p>
    <w:p w14:paraId="0E5ACDCC" w14:textId="77777777" w:rsidR="00DC7725" w:rsidRDefault="00DC7725">
      <w:pPr>
        <w:rPr>
          <w:rFonts w:hint="eastAsia"/>
        </w:rPr>
      </w:pPr>
      <w:r>
        <w:rPr>
          <w:rFonts w:hint="eastAsia"/>
        </w:rPr>
        <w:t>在汉语拼音中，“音”和“英”的区别首先体现在它们的声母上。“音”的拼音是 yīn，而“英”的拼音是 yīng。这里的声母都是 y，但关键在于后面的韵母不同。yīn 中的 in 是一个前鼻音，发音时舌尖抵住上齿龈，气流通过鼻腔发出声音；而 yīng 中的 ing 则是一个后鼻音，发音时舌根抬起接触软腭，同样气流通过鼻腔，但是共鸣腔体更大，音色更为浑厚。</w:t>
      </w:r>
    </w:p>
    <w:p w14:paraId="27BD522A" w14:textId="77777777" w:rsidR="00DC7725" w:rsidRDefault="00DC7725">
      <w:pPr>
        <w:rPr>
          <w:rFonts w:hint="eastAsia"/>
        </w:rPr>
      </w:pPr>
    </w:p>
    <w:p w14:paraId="6FA12487" w14:textId="77777777" w:rsidR="00DC7725" w:rsidRDefault="00DC7725">
      <w:pPr>
        <w:rPr>
          <w:rFonts w:hint="eastAsia"/>
        </w:rPr>
      </w:pPr>
      <w:r>
        <w:rPr>
          <w:rFonts w:hint="eastAsia"/>
        </w:rPr>
        <w:t>二、韵母的不同之处</w:t>
      </w:r>
    </w:p>
    <w:p w14:paraId="5BE78DF2" w14:textId="77777777" w:rsidR="00DC7725" w:rsidRDefault="00DC7725">
      <w:pPr>
        <w:rPr>
          <w:rFonts w:hint="eastAsia"/>
        </w:rPr>
      </w:pPr>
      <w:r>
        <w:rPr>
          <w:rFonts w:hint="eastAsia"/>
        </w:rPr>
        <w:t>in 和 ing 之间的区别在于发音部位和方式。in 是由 i 和 n 组成的，发音时先发 i 的音，然后迅速将舌尖贴紧上颚前端，让气流从鼻孔流出。ing 由 i 和 ng 组成，发音时也是先发 i 的音，但随后舌根要抬起靠近软腭，形成一个更开放的共鸣空间，使得音质更加饱满。这种差异在实际对话中虽然细微，但对于准确传达信息非常重要。</w:t>
      </w:r>
    </w:p>
    <w:p w14:paraId="174F839B" w14:textId="77777777" w:rsidR="00DC7725" w:rsidRDefault="00DC7725">
      <w:pPr>
        <w:rPr>
          <w:rFonts w:hint="eastAsia"/>
        </w:rPr>
      </w:pPr>
    </w:p>
    <w:p w14:paraId="09F84B4A" w14:textId="77777777" w:rsidR="00DC7725" w:rsidRDefault="00DC7725">
      <w:pPr>
        <w:rPr>
          <w:rFonts w:hint="eastAsia"/>
        </w:rPr>
      </w:pPr>
      <w:r>
        <w:rPr>
          <w:rFonts w:hint="eastAsia"/>
        </w:rPr>
        <w:t>三、实际应用中的区分</w:t>
      </w:r>
    </w:p>
    <w:p w14:paraId="63BAADFA" w14:textId="77777777" w:rsidR="00DC7725" w:rsidRDefault="00DC7725">
      <w:pPr>
        <w:rPr>
          <w:rFonts w:hint="eastAsia"/>
        </w:rPr>
      </w:pPr>
      <w:r>
        <w:rPr>
          <w:rFonts w:hint="eastAsia"/>
        </w:rPr>
        <w:t>在日常交流中，正确地区分 yīn 和 yīng 可以避免很多不必要的误解。例如，“音乐”（yīnyuè）指的是艺术形式之一，而“英国”（Yīngguó）则是指一个国家。如果发音不准确，可能会导致对方理解错误。因此，在学习普通话的过程中，掌握好这些细节对于提高沟通效率至关重要。</w:t>
      </w:r>
    </w:p>
    <w:p w14:paraId="26C60800" w14:textId="77777777" w:rsidR="00DC7725" w:rsidRDefault="00DC7725">
      <w:pPr>
        <w:rPr>
          <w:rFonts w:hint="eastAsia"/>
        </w:rPr>
      </w:pPr>
    </w:p>
    <w:p w14:paraId="703F1724" w14:textId="77777777" w:rsidR="00DC7725" w:rsidRDefault="00DC7725">
      <w:pPr>
        <w:rPr>
          <w:rFonts w:hint="eastAsia"/>
        </w:rPr>
      </w:pPr>
      <w:r>
        <w:rPr>
          <w:rFonts w:hint="eastAsia"/>
        </w:rPr>
        <w:t>四、练习方法与技巧</w:t>
      </w:r>
    </w:p>
    <w:p w14:paraId="44154C17" w14:textId="77777777" w:rsidR="00DC7725" w:rsidRDefault="00DC7725">
      <w:pPr>
        <w:rPr>
          <w:rFonts w:hint="eastAsia"/>
        </w:rPr>
      </w:pPr>
      <w:r>
        <w:rPr>
          <w:rFonts w:hint="eastAsia"/>
        </w:rPr>
        <w:t>为了能够更好地区分这两个拼音，可以采取一些有效的练习方法。比如，可以通过模仿标准发音来加强记忆；利用录音设备录制自己的发音并与范例对比；还可以参加语言培训班或找一位有经验的朋友指导。多读一些含有这两个字的文章或者诗歌也有助于加深印象。</w:t>
      </w:r>
    </w:p>
    <w:p w14:paraId="3F783CAE" w14:textId="77777777" w:rsidR="00DC7725" w:rsidRDefault="00DC7725">
      <w:pPr>
        <w:rPr>
          <w:rFonts w:hint="eastAsia"/>
        </w:rPr>
      </w:pPr>
    </w:p>
    <w:p w14:paraId="19CCACCC" w14:textId="77777777" w:rsidR="00DC7725" w:rsidRDefault="00DC7725">
      <w:pPr>
        <w:rPr>
          <w:rFonts w:hint="eastAsia"/>
        </w:rPr>
      </w:pPr>
      <w:r>
        <w:rPr>
          <w:rFonts w:hint="eastAsia"/>
        </w:rPr>
        <w:t>五、最后的总结</w:t>
      </w:r>
    </w:p>
    <w:p w14:paraId="1929E4C1" w14:textId="77777777" w:rsidR="00DC7725" w:rsidRDefault="00DC7725">
      <w:pPr>
        <w:rPr>
          <w:rFonts w:hint="eastAsia"/>
        </w:rPr>
      </w:pPr>
      <w:r>
        <w:rPr>
          <w:rFonts w:hint="eastAsia"/>
        </w:rPr>
        <w:t>“音”（yīn）和“英”（yīng）虽然看起来相似，但在拼音上有明显的差别。了解并掌握了这些知识后，我们就能更加自信地运用汉语拼音进行交流了。无论是学习汉语作为第二语言的学习者，还是希望提升自己普通话水平的本土人士，都应该重视这方面的训练，这样才能确保我们在言语表达上做到准确无误。</w:t>
      </w:r>
    </w:p>
    <w:p w14:paraId="71F49AF2" w14:textId="77777777" w:rsidR="00DC7725" w:rsidRDefault="00DC7725">
      <w:pPr>
        <w:rPr>
          <w:rFonts w:hint="eastAsia"/>
        </w:rPr>
      </w:pPr>
    </w:p>
    <w:p w14:paraId="41CAE344" w14:textId="77777777" w:rsidR="00DC7725" w:rsidRDefault="00DC7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6C559" w14:textId="4FE93CB6" w:rsidR="0049070A" w:rsidRDefault="0049070A"/>
    <w:sectPr w:rsidR="00490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0A"/>
    <w:rsid w:val="0049070A"/>
    <w:rsid w:val="00D5773D"/>
    <w:rsid w:val="00DC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789C4-7EF3-49F5-B245-4F134471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