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13CEA" w14:textId="77777777" w:rsidR="009302A0" w:rsidRDefault="009302A0">
      <w:pPr>
        <w:rPr>
          <w:rFonts w:hint="eastAsia"/>
        </w:rPr>
      </w:pPr>
    </w:p>
    <w:p w14:paraId="2669E478" w14:textId="77777777" w:rsidR="009302A0" w:rsidRDefault="009302A0">
      <w:pPr>
        <w:rPr>
          <w:rFonts w:hint="eastAsia"/>
        </w:rPr>
      </w:pPr>
      <w:r>
        <w:rPr>
          <w:rFonts w:hint="eastAsia"/>
        </w:rPr>
        <w:tab/>
        <w:t>面红耳赤的意思</w:t>
      </w:r>
    </w:p>
    <w:p w14:paraId="797E2EFA" w14:textId="77777777" w:rsidR="009302A0" w:rsidRDefault="009302A0">
      <w:pPr>
        <w:rPr>
          <w:rFonts w:hint="eastAsia"/>
        </w:rPr>
      </w:pPr>
    </w:p>
    <w:p w14:paraId="5985005F" w14:textId="77777777" w:rsidR="009302A0" w:rsidRDefault="009302A0">
      <w:pPr>
        <w:rPr>
          <w:rFonts w:hint="eastAsia"/>
        </w:rPr>
      </w:pPr>
    </w:p>
    <w:p w14:paraId="760F306E" w14:textId="77777777" w:rsidR="009302A0" w:rsidRDefault="009302A0">
      <w:pPr>
        <w:rPr>
          <w:rFonts w:hint="eastAsia"/>
        </w:rPr>
      </w:pPr>
      <w:r>
        <w:rPr>
          <w:rFonts w:hint="eastAsia"/>
        </w:rPr>
        <w:tab/>
        <w:t>“面红耳赤”是一个汉语成语，用来形容人因为紧张、害羞、愤怒或者激动等原因而脸部和耳朵变红的状态。这个词语常常出现在描述人处于尴尬、羞涩或是激烈争论等情境下的外貌特征。在不同的语境中，“面红耳赤”可以表达不同的情感色彩，既可以是正面的，比如因爱慕而产生的害羞；也可以是负面的，如因争执而感到的愤怒。</w:t>
      </w:r>
    </w:p>
    <w:p w14:paraId="0C51A73C" w14:textId="77777777" w:rsidR="009302A0" w:rsidRDefault="009302A0">
      <w:pPr>
        <w:rPr>
          <w:rFonts w:hint="eastAsia"/>
        </w:rPr>
      </w:pPr>
    </w:p>
    <w:p w14:paraId="37919C02" w14:textId="77777777" w:rsidR="009302A0" w:rsidRDefault="009302A0">
      <w:pPr>
        <w:rPr>
          <w:rFonts w:hint="eastAsia"/>
        </w:rPr>
      </w:pPr>
    </w:p>
    <w:p w14:paraId="668E878C" w14:textId="77777777" w:rsidR="009302A0" w:rsidRDefault="009302A0">
      <w:pPr>
        <w:rPr>
          <w:rFonts w:hint="eastAsia"/>
        </w:rPr>
      </w:pPr>
    </w:p>
    <w:p w14:paraId="7611F576" w14:textId="77777777" w:rsidR="009302A0" w:rsidRDefault="009302A0">
      <w:pPr>
        <w:rPr>
          <w:rFonts w:hint="eastAsia"/>
        </w:rPr>
      </w:pPr>
      <w:r>
        <w:rPr>
          <w:rFonts w:hint="eastAsia"/>
        </w:rPr>
        <w:tab/>
        <w:t>面红耳赤的来源与演变</w:t>
      </w:r>
    </w:p>
    <w:p w14:paraId="43409ED6" w14:textId="77777777" w:rsidR="009302A0" w:rsidRDefault="009302A0">
      <w:pPr>
        <w:rPr>
          <w:rFonts w:hint="eastAsia"/>
        </w:rPr>
      </w:pPr>
    </w:p>
    <w:p w14:paraId="0A062F50" w14:textId="77777777" w:rsidR="009302A0" w:rsidRDefault="009302A0">
      <w:pPr>
        <w:rPr>
          <w:rFonts w:hint="eastAsia"/>
        </w:rPr>
      </w:pPr>
    </w:p>
    <w:p w14:paraId="65BA934E" w14:textId="77777777" w:rsidR="009302A0" w:rsidRDefault="009302A0">
      <w:pPr>
        <w:rPr>
          <w:rFonts w:hint="eastAsia"/>
        </w:rPr>
      </w:pPr>
      <w:r>
        <w:rPr>
          <w:rFonts w:hint="eastAsia"/>
        </w:rPr>
        <w:tab/>
        <w:t>关于“面红耳赤”的确切起源，没有明确的历史记载，但它在中国古代文献中已有使用。成语的形成往往与古代的故事、传说或历史事件有关，但“面红耳赤”更多的是对人们生理反应的一种形象化的描述。随着社会的发展和语言的变化，这一成语逐渐成为日常交流中常用的表达方式之一，广泛应用于文学作品、口语交际等多个领域。</w:t>
      </w:r>
    </w:p>
    <w:p w14:paraId="634753F7" w14:textId="77777777" w:rsidR="009302A0" w:rsidRDefault="009302A0">
      <w:pPr>
        <w:rPr>
          <w:rFonts w:hint="eastAsia"/>
        </w:rPr>
      </w:pPr>
    </w:p>
    <w:p w14:paraId="6E0707AC" w14:textId="77777777" w:rsidR="009302A0" w:rsidRDefault="009302A0">
      <w:pPr>
        <w:rPr>
          <w:rFonts w:hint="eastAsia"/>
        </w:rPr>
      </w:pPr>
    </w:p>
    <w:p w14:paraId="01C19332" w14:textId="77777777" w:rsidR="009302A0" w:rsidRDefault="009302A0">
      <w:pPr>
        <w:rPr>
          <w:rFonts w:hint="eastAsia"/>
        </w:rPr>
      </w:pPr>
    </w:p>
    <w:p w14:paraId="67058B9B" w14:textId="77777777" w:rsidR="009302A0" w:rsidRDefault="009302A0">
      <w:pPr>
        <w:rPr>
          <w:rFonts w:hint="eastAsia"/>
        </w:rPr>
      </w:pPr>
      <w:r>
        <w:rPr>
          <w:rFonts w:hint="eastAsia"/>
        </w:rPr>
        <w:tab/>
        <w:t>面红耳赤的使用场景</w:t>
      </w:r>
    </w:p>
    <w:p w14:paraId="05100899" w14:textId="77777777" w:rsidR="009302A0" w:rsidRDefault="009302A0">
      <w:pPr>
        <w:rPr>
          <w:rFonts w:hint="eastAsia"/>
        </w:rPr>
      </w:pPr>
    </w:p>
    <w:p w14:paraId="077EE079" w14:textId="77777777" w:rsidR="009302A0" w:rsidRDefault="009302A0">
      <w:pPr>
        <w:rPr>
          <w:rFonts w:hint="eastAsia"/>
        </w:rPr>
      </w:pPr>
    </w:p>
    <w:p w14:paraId="030BEF6E" w14:textId="77777777" w:rsidR="009302A0" w:rsidRDefault="009302A0">
      <w:pPr>
        <w:rPr>
          <w:rFonts w:hint="eastAsia"/>
        </w:rPr>
      </w:pPr>
      <w:r>
        <w:rPr>
          <w:rFonts w:hint="eastAsia"/>
        </w:rPr>
        <w:tab/>
        <w:t>“面红耳赤”因其形象生动的特点，在日常生活中有着广泛的运用。例如，在描述一个人因为做错事被指责后感到非常尴尬的情景时，可以说：“他因为迟到被老师批评了一顿，整个过程都面红耳赤的。”又或者是描绘情侣间甜蜜互动时的场景：“两人第一次约会，面对对方时总是面红耳赤，连话都说不清楚。”在激烈的讨论或争辩中，当双方情绪激动到一定程度时，也常用此成语来形容当时的紧张气氛。</w:t>
      </w:r>
    </w:p>
    <w:p w14:paraId="4C418E5B" w14:textId="77777777" w:rsidR="009302A0" w:rsidRDefault="009302A0">
      <w:pPr>
        <w:rPr>
          <w:rFonts w:hint="eastAsia"/>
        </w:rPr>
      </w:pPr>
    </w:p>
    <w:p w14:paraId="1A8D4755" w14:textId="77777777" w:rsidR="009302A0" w:rsidRDefault="009302A0">
      <w:pPr>
        <w:rPr>
          <w:rFonts w:hint="eastAsia"/>
        </w:rPr>
      </w:pPr>
    </w:p>
    <w:p w14:paraId="59EB1CBF" w14:textId="77777777" w:rsidR="009302A0" w:rsidRDefault="009302A0">
      <w:pPr>
        <w:rPr>
          <w:rFonts w:hint="eastAsia"/>
        </w:rPr>
      </w:pPr>
    </w:p>
    <w:p w14:paraId="33756754" w14:textId="77777777" w:rsidR="009302A0" w:rsidRDefault="009302A0">
      <w:pPr>
        <w:rPr>
          <w:rFonts w:hint="eastAsia"/>
        </w:rPr>
      </w:pPr>
      <w:r>
        <w:rPr>
          <w:rFonts w:hint="eastAsia"/>
        </w:rPr>
        <w:tab/>
        <w:t>面红耳赤造句示例</w:t>
      </w:r>
    </w:p>
    <w:p w14:paraId="2553D933" w14:textId="77777777" w:rsidR="009302A0" w:rsidRDefault="009302A0">
      <w:pPr>
        <w:rPr>
          <w:rFonts w:hint="eastAsia"/>
        </w:rPr>
      </w:pPr>
    </w:p>
    <w:p w14:paraId="18429AB9" w14:textId="77777777" w:rsidR="009302A0" w:rsidRDefault="009302A0">
      <w:pPr>
        <w:rPr>
          <w:rFonts w:hint="eastAsia"/>
        </w:rPr>
      </w:pPr>
    </w:p>
    <w:p w14:paraId="161D79C9" w14:textId="77777777" w:rsidR="009302A0" w:rsidRDefault="009302A0">
      <w:pPr>
        <w:rPr>
          <w:rFonts w:hint="eastAsia"/>
        </w:rPr>
      </w:pPr>
      <w:r>
        <w:rPr>
          <w:rFonts w:hint="eastAsia"/>
        </w:rPr>
        <w:tab/>
        <w:t>为了更好地理解如何在实际语境中使用“面红耳赤”，下面提供几个具体的例子：</w:t>
      </w:r>
    </w:p>
    <w:p w14:paraId="3BC61FA3" w14:textId="77777777" w:rsidR="009302A0" w:rsidRDefault="009302A0">
      <w:pPr>
        <w:rPr>
          <w:rFonts w:hint="eastAsia"/>
        </w:rPr>
      </w:pPr>
    </w:p>
    <w:p w14:paraId="52CEE131" w14:textId="77777777" w:rsidR="009302A0" w:rsidRDefault="009302A0">
      <w:pPr>
        <w:rPr>
          <w:rFonts w:hint="eastAsia"/>
        </w:rPr>
      </w:pPr>
    </w:p>
    <w:p w14:paraId="10135DD7" w14:textId="77777777" w:rsidR="009302A0" w:rsidRDefault="009302A0">
      <w:pPr>
        <w:rPr>
          <w:rFonts w:hint="eastAsia"/>
        </w:rPr>
      </w:pPr>
    </w:p>
    <w:p w14:paraId="73FCC0BF" w14:textId="77777777" w:rsidR="009302A0" w:rsidRDefault="009302A0">
      <w:pPr>
        <w:rPr>
          <w:rFonts w:hint="eastAsia"/>
        </w:rPr>
      </w:pPr>
      <w:r>
        <w:rPr>
          <w:rFonts w:hint="eastAsia"/>
        </w:rPr>
        <w:tab/>
        <w:t>1. 小明第一次上台演讲，面对众多观众，他紧张得面红耳赤，几乎说不出话来。</w:t>
      </w:r>
    </w:p>
    <w:p w14:paraId="0F0118C8" w14:textId="77777777" w:rsidR="009302A0" w:rsidRDefault="009302A0">
      <w:pPr>
        <w:rPr>
          <w:rFonts w:hint="eastAsia"/>
        </w:rPr>
      </w:pPr>
    </w:p>
    <w:p w14:paraId="4FEA4449" w14:textId="77777777" w:rsidR="009302A0" w:rsidRDefault="009302A0">
      <w:pPr>
        <w:rPr>
          <w:rFonts w:hint="eastAsia"/>
        </w:rPr>
      </w:pPr>
    </w:p>
    <w:p w14:paraId="6D62189D" w14:textId="77777777" w:rsidR="009302A0" w:rsidRDefault="009302A0">
      <w:pPr>
        <w:rPr>
          <w:rFonts w:hint="eastAsia"/>
        </w:rPr>
      </w:pPr>
    </w:p>
    <w:p w14:paraId="157BA304" w14:textId="77777777" w:rsidR="009302A0" w:rsidRDefault="009302A0">
      <w:pPr>
        <w:rPr>
          <w:rFonts w:hint="eastAsia"/>
        </w:rPr>
      </w:pPr>
      <w:r>
        <w:rPr>
          <w:rFonts w:hint="eastAsia"/>
        </w:rPr>
        <w:tab/>
        <w:t>2. 在朋友的婚礼上，当新郎新娘交换誓言时，新娘因为幸福而面红耳赤，显得格外美丽。</w:t>
      </w:r>
    </w:p>
    <w:p w14:paraId="2C3B21AD" w14:textId="77777777" w:rsidR="009302A0" w:rsidRDefault="009302A0">
      <w:pPr>
        <w:rPr>
          <w:rFonts w:hint="eastAsia"/>
        </w:rPr>
      </w:pPr>
    </w:p>
    <w:p w14:paraId="37770A9F" w14:textId="77777777" w:rsidR="009302A0" w:rsidRDefault="009302A0">
      <w:pPr>
        <w:rPr>
          <w:rFonts w:hint="eastAsia"/>
        </w:rPr>
      </w:pPr>
    </w:p>
    <w:p w14:paraId="4F620895" w14:textId="77777777" w:rsidR="009302A0" w:rsidRDefault="009302A0">
      <w:pPr>
        <w:rPr>
          <w:rFonts w:hint="eastAsia"/>
        </w:rPr>
      </w:pPr>
    </w:p>
    <w:p w14:paraId="59A4B27E" w14:textId="77777777" w:rsidR="009302A0" w:rsidRDefault="009302A0">
      <w:pPr>
        <w:rPr>
          <w:rFonts w:hint="eastAsia"/>
        </w:rPr>
      </w:pPr>
      <w:r>
        <w:rPr>
          <w:rFonts w:hint="eastAsia"/>
        </w:rPr>
        <w:tab/>
        <w:t>3. 讨论会上，双方就某一议题展开了激烈的辩论，到最后每个人都面红耳赤，几乎要吵起来。</w:t>
      </w:r>
    </w:p>
    <w:p w14:paraId="7360871E" w14:textId="77777777" w:rsidR="009302A0" w:rsidRDefault="009302A0">
      <w:pPr>
        <w:rPr>
          <w:rFonts w:hint="eastAsia"/>
        </w:rPr>
      </w:pPr>
    </w:p>
    <w:p w14:paraId="1BCF23CD" w14:textId="77777777" w:rsidR="009302A0" w:rsidRDefault="009302A0">
      <w:pPr>
        <w:rPr>
          <w:rFonts w:hint="eastAsia"/>
        </w:rPr>
      </w:pPr>
    </w:p>
    <w:p w14:paraId="4B32F75F" w14:textId="77777777" w:rsidR="009302A0" w:rsidRDefault="009302A0">
      <w:pPr>
        <w:rPr>
          <w:rFonts w:hint="eastAsia"/>
        </w:rPr>
      </w:pPr>
    </w:p>
    <w:p w14:paraId="52EAC511" w14:textId="77777777" w:rsidR="009302A0" w:rsidRDefault="009302A0">
      <w:pPr>
        <w:rPr>
          <w:rFonts w:hint="eastAsia"/>
        </w:rPr>
      </w:pPr>
      <w:r>
        <w:rPr>
          <w:rFonts w:hint="eastAsia"/>
        </w:rPr>
        <w:tab/>
        <w:t>通过这些例子可以看出，“面红耳赤”不仅能够准确地描绘出人物在特定情境下的情感状态，还能增强语言的表现力，使叙述更加生动有趣。</w:t>
      </w:r>
    </w:p>
    <w:p w14:paraId="211C2B4D" w14:textId="77777777" w:rsidR="009302A0" w:rsidRDefault="009302A0">
      <w:pPr>
        <w:rPr>
          <w:rFonts w:hint="eastAsia"/>
        </w:rPr>
      </w:pPr>
    </w:p>
    <w:p w14:paraId="6D7AA691" w14:textId="77777777" w:rsidR="009302A0" w:rsidRDefault="009302A0">
      <w:pPr>
        <w:rPr>
          <w:rFonts w:hint="eastAsia"/>
        </w:rPr>
      </w:pPr>
    </w:p>
    <w:p w14:paraId="76431F86" w14:textId="77777777" w:rsidR="009302A0" w:rsidRDefault="009302A0">
      <w:pPr>
        <w:rPr>
          <w:rFonts w:hint="eastAsia"/>
        </w:rPr>
      </w:pPr>
    </w:p>
    <w:p w14:paraId="656011D9" w14:textId="77777777" w:rsidR="009302A0" w:rsidRDefault="009302A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E8109C3" w14:textId="77777777" w:rsidR="009302A0" w:rsidRDefault="009302A0">
      <w:pPr>
        <w:rPr>
          <w:rFonts w:hint="eastAsia"/>
        </w:rPr>
      </w:pPr>
    </w:p>
    <w:p w14:paraId="77B14D21" w14:textId="77777777" w:rsidR="009302A0" w:rsidRDefault="009302A0">
      <w:pPr>
        <w:rPr>
          <w:rFonts w:hint="eastAsia"/>
        </w:rPr>
      </w:pPr>
    </w:p>
    <w:p w14:paraId="6A324F8C" w14:textId="77777777" w:rsidR="009302A0" w:rsidRDefault="009302A0">
      <w:pPr>
        <w:rPr>
          <w:rFonts w:hint="eastAsia"/>
        </w:rPr>
      </w:pPr>
      <w:r>
        <w:rPr>
          <w:rFonts w:hint="eastAsia"/>
        </w:rPr>
        <w:tab/>
        <w:t>“面红耳赤”作为汉语中一个富有表现力的成语，它不仅仅局限于描述生理上的变化，更深层次地反映了人们内心的情绪波动。无论是文学创作还是日常沟通，恰当使用这样的成语都能够使表达更加丰富和贴近生活，有助于增进理解和交流。</w:t>
      </w:r>
    </w:p>
    <w:p w14:paraId="76ADA24E" w14:textId="77777777" w:rsidR="009302A0" w:rsidRDefault="009302A0">
      <w:pPr>
        <w:rPr>
          <w:rFonts w:hint="eastAsia"/>
        </w:rPr>
      </w:pPr>
    </w:p>
    <w:p w14:paraId="5608B144" w14:textId="77777777" w:rsidR="009302A0" w:rsidRDefault="009302A0">
      <w:pPr>
        <w:rPr>
          <w:rFonts w:hint="eastAsia"/>
        </w:rPr>
      </w:pPr>
    </w:p>
    <w:p w14:paraId="66DDA5C0" w14:textId="77777777" w:rsidR="009302A0" w:rsidRDefault="009302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986628" w14:textId="2685676E" w:rsidR="00041D3C" w:rsidRDefault="00041D3C"/>
    <w:sectPr w:rsidR="00041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3C"/>
    <w:rsid w:val="00041D3C"/>
    <w:rsid w:val="008F70FE"/>
    <w:rsid w:val="0093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D351CE-E28E-4B14-A02A-1FE1910C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D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D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D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D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D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D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D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D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D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D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D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D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D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D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D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D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D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D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D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D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D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D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D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D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D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