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E54F" w14:textId="77777777" w:rsidR="00400B27" w:rsidRDefault="00400B27">
      <w:pPr>
        <w:rPr>
          <w:rFonts w:hint="eastAsia"/>
        </w:rPr>
      </w:pPr>
    </w:p>
    <w:p w14:paraId="45C88B8C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雕缕的拼音怎么拼写的</w:t>
      </w:r>
    </w:p>
    <w:p w14:paraId="0B56BC2F" w14:textId="77777777" w:rsidR="00400B27" w:rsidRDefault="00400B27">
      <w:pPr>
        <w:rPr>
          <w:rFonts w:hint="eastAsia"/>
        </w:rPr>
      </w:pPr>
    </w:p>
    <w:p w14:paraId="13F74E6E" w14:textId="77777777" w:rsidR="00400B27" w:rsidRDefault="00400B27">
      <w:pPr>
        <w:rPr>
          <w:rFonts w:hint="eastAsia"/>
        </w:rPr>
      </w:pPr>
    </w:p>
    <w:p w14:paraId="4100427E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在中国的传统艺术形式中，雕镂占据着极为重要的地位。然而，当我们谈论“雕缕”的时候，我们首先需要了解这个词正确的拼音拼写。根据《现代汉语词典》的标注，“雕缕”的正确拼音是：“diāo lòu”。其中，“雕”字的拼音为“diāo”，声调为第一声；“缕”字的拼音为“lòu”，这里特别需要注意的是，它的声调为第四声。</w:t>
      </w:r>
    </w:p>
    <w:p w14:paraId="239A56DD" w14:textId="77777777" w:rsidR="00400B27" w:rsidRDefault="00400B27">
      <w:pPr>
        <w:rPr>
          <w:rFonts w:hint="eastAsia"/>
        </w:rPr>
      </w:pPr>
    </w:p>
    <w:p w14:paraId="5B185420" w14:textId="77777777" w:rsidR="00400B27" w:rsidRDefault="00400B27">
      <w:pPr>
        <w:rPr>
          <w:rFonts w:hint="eastAsia"/>
        </w:rPr>
      </w:pPr>
    </w:p>
    <w:p w14:paraId="3AAFE309" w14:textId="77777777" w:rsidR="00400B27" w:rsidRDefault="00400B27">
      <w:pPr>
        <w:rPr>
          <w:rFonts w:hint="eastAsia"/>
        </w:rPr>
      </w:pPr>
    </w:p>
    <w:p w14:paraId="56BB02FF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理解雕与缕的意义</w:t>
      </w:r>
    </w:p>
    <w:p w14:paraId="3BF2529C" w14:textId="77777777" w:rsidR="00400B27" w:rsidRDefault="00400B27">
      <w:pPr>
        <w:rPr>
          <w:rFonts w:hint="eastAsia"/>
        </w:rPr>
      </w:pPr>
    </w:p>
    <w:p w14:paraId="7B78C0DD" w14:textId="77777777" w:rsidR="00400B27" w:rsidRDefault="00400B27">
      <w:pPr>
        <w:rPr>
          <w:rFonts w:hint="eastAsia"/>
        </w:rPr>
      </w:pPr>
    </w:p>
    <w:p w14:paraId="457CFF75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在深入探讨之前，我们先来简单了解一下这两个字的基本含义。“雕”通常指的是用刀具在木、石、玉等材料上刻画图案或文字的一种技艺，而“缕”则有细致入微的意思，也指细丝或线状的东西。当两者结合时，它们共同描绘出一种极其精细且富有艺术感的工艺过程。这种工艺不仅要求艺术家具备高超的技术，更考验他们对美的追求和表达。</w:t>
      </w:r>
    </w:p>
    <w:p w14:paraId="0F649AA9" w14:textId="77777777" w:rsidR="00400B27" w:rsidRDefault="00400B27">
      <w:pPr>
        <w:rPr>
          <w:rFonts w:hint="eastAsia"/>
        </w:rPr>
      </w:pPr>
    </w:p>
    <w:p w14:paraId="624BA9BF" w14:textId="77777777" w:rsidR="00400B27" w:rsidRDefault="00400B27">
      <w:pPr>
        <w:rPr>
          <w:rFonts w:hint="eastAsia"/>
        </w:rPr>
      </w:pPr>
    </w:p>
    <w:p w14:paraId="43265346" w14:textId="77777777" w:rsidR="00400B27" w:rsidRDefault="00400B27">
      <w:pPr>
        <w:rPr>
          <w:rFonts w:hint="eastAsia"/>
        </w:rPr>
      </w:pPr>
    </w:p>
    <w:p w14:paraId="5BBFE464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雕镂的历史渊源</w:t>
      </w:r>
    </w:p>
    <w:p w14:paraId="6936AB2B" w14:textId="77777777" w:rsidR="00400B27" w:rsidRDefault="00400B27">
      <w:pPr>
        <w:rPr>
          <w:rFonts w:hint="eastAsia"/>
        </w:rPr>
      </w:pPr>
    </w:p>
    <w:p w14:paraId="5D176F66" w14:textId="77777777" w:rsidR="00400B27" w:rsidRDefault="00400B27">
      <w:pPr>
        <w:rPr>
          <w:rFonts w:hint="eastAsia"/>
        </w:rPr>
      </w:pPr>
    </w:p>
    <w:p w14:paraId="57569DA8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追溯历史，雕镂可以在中国古代找到其根源。早在新石器时代晚期，就已经出现了原始形态的雕刻艺术品。随着时间推移，这项技艺不断发展和完善，在各个朝代都有杰出的作品问世。比如汉代的画像石、唐代的金银器皿装饰以及明清时期的家具雕刻等，无不展现了当时社会对于精致生活的向往和崇尚。</w:t>
      </w:r>
    </w:p>
    <w:p w14:paraId="43D57ACE" w14:textId="77777777" w:rsidR="00400B27" w:rsidRDefault="00400B27">
      <w:pPr>
        <w:rPr>
          <w:rFonts w:hint="eastAsia"/>
        </w:rPr>
      </w:pPr>
    </w:p>
    <w:p w14:paraId="5C54D184" w14:textId="77777777" w:rsidR="00400B27" w:rsidRDefault="00400B27">
      <w:pPr>
        <w:rPr>
          <w:rFonts w:hint="eastAsia"/>
        </w:rPr>
      </w:pPr>
    </w:p>
    <w:p w14:paraId="5CDEB03D" w14:textId="77777777" w:rsidR="00400B27" w:rsidRDefault="00400B27">
      <w:pPr>
        <w:rPr>
          <w:rFonts w:hint="eastAsia"/>
        </w:rPr>
      </w:pPr>
    </w:p>
    <w:p w14:paraId="5CF2D4B7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雕镂的艺术特色</w:t>
      </w:r>
    </w:p>
    <w:p w14:paraId="641C517D" w14:textId="77777777" w:rsidR="00400B27" w:rsidRDefault="00400B27">
      <w:pPr>
        <w:rPr>
          <w:rFonts w:hint="eastAsia"/>
        </w:rPr>
      </w:pPr>
    </w:p>
    <w:p w14:paraId="196803E3" w14:textId="77777777" w:rsidR="00400B27" w:rsidRDefault="00400B27">
      <w:pPr>
        <w:rPr>
          <w:rFonts w:hint="eastAsia"/>
        </w:rPr>
      </w:pPr>
    </w:p>
    <w:p w14:paraId="00A6CD83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作为一种独特的艺术表现形式，雕镂以其细腻入微、层次分明的特点著称。它能够将平面材料转化为立体视觉效果，使观者仿佛置身于一个充满故事性的世界之中。无论是人物肖像还是自然景观，通过艺术家们巧妙的手法，都能栩栩如生地展现在人们眼前。不同材质的选择也为作品增添了丰富的质感变化，从坚硬冰冷的玉石到温暖柔软的木材，每一种材料都承载着独特的文化和情感价值。</w:t>
      </w:r>
    </w:p>
    <w:p w14:paraId="5C326591" w14:textId="77777777" w:rsidR="00400B27" w:rsidRDefault="00400B27">
      <w:pPr>
        <w:rPr>
          <w:rFonts w:hint="eastAsia"/>
        </w:rPr>
      </w:pPr>
    </w:p>
    <w:p w14:paraId="0BD1DA45" w14:textId="77777777" w:rsidR="00400B27" w:rsidRDefault="00400B27">
      <w:pPr>
        <w:rPr>
          <w:rFonts w:hint="eastAsia"/>
        </w:rPr>
      </w:pPr>
    </w:p>
    <w:p w14:paraId="37904ABE" w14:textId="77777777" w:rsidR="00400B27" w:rsidRDefault="00400B27">
      <w:pPr>
        <w:rPr>
          <w:rFonts w:hint="eastAsia"/>
        </w:rPr>
      </w:pPr>
    </w:p>
    <w:p w14:paraId="74D37BC9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现代雕镂的发展趋势</w:t>
      </w:r>
    </w:p>
    <w:p w14:paraId="01A16D8B" w14:textId="77777777" w:rsidR="00400B27" w:rsidRDefault="00400B27">
      <w:pPr>
        <w:rPr>
          <w:rFonts w:hint="eastAsia"/>
        </w:rPr>
      </w:pPr>
    </w:p>
    <w:p w14:paraId="3925FC2F" w14:textId="77777777" w:rsidR="00400B27" w:rsidRDefault="00400B27">
      <w:pPr>
        <w:rPr>
          <w:rFonts w:hint="eastAsia"/>
        </w:rPr>
      </w:pPr>
    </w:p>
    <w:p w14:paraId="0CA80A1D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进入现代社会后，虽然传统意义上的雕镂面临着诸多挑战，但它并没有因此而消失不见。相反，在新时代背景下，许多创新元素被融入到了这项古老技艺当中。例如，利用计算机辅助设计（CAD）技术进行前期规划；采用新型复合材料代替传统天然资源；甚至还有人尝试将3D打印技术应用于雕镂创作之中。这些变革不仅拓宽了艺术表现的空间，也让这一传统文化得以更好地传承和发展下去。</w:t>
      </w:r>
    </w:p>
    <w:p w14:paraId="6E5B2F1F" w14:textId="77777777" w:rsidR="00400B27" w:rsidRDefault="00400B27">
      <w:pPr>
        <w:rPr>
          <w:rFonts w:hint="eastAsia"/>
        </w:rPr>
      </w:pPr>
    </w:p>
    <w:p w14:paraId="13682BFC" w14:textId="77777777" w:rsidR="00400B27" w:rsidRDefault="00400B27">
      <w:pPr>
        <w:rPr>
          <w:rFonts w:hint="eastAsia"/>
        </w:rPr>
      </w:pPr>
    </w:p>
    <w:p w14:paraId="36C33141" w14:textId="77777777" w:rsidR="00400B27" w:rsidRDefault="00400B27">
      <w:pPr>
        <w:rPr>
          <w:rFonts w:hint="eastAsia"/>
        </w:rPr>
      </w:pPr>
    </w:p>
    <w:p w14:paraId="73CD0319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BB9706" w14:textId="77777777" w:rsidR="00400B27" w:rsidRDefault="00400B27">
      <w:pPr>
        <w:rPr>
          <w:rFonts w:hint="eastAsia"/>
        </w:rPr>
      </w:pPr>
    </w:p>
    <w:p w14:paraId="1880B962" w14:textId="77777777" w:rsidR="00400B27" w:rsidRDefault="00400B27">
      <w:pPr>
        <w:rPr>
          <w:rFonts w:hint="eastAsia"/>
        </w:rPr>
      </w:pPr>
    </w:p>
    <w:p w14:paraId="52499E34" w14:textId="77777777" w:rsidR="00400B27" w:rsidRDefault="00400B27">
      <w:pPr>
        <w:rPr>
          <w:rFonts w:hint="eastAsia"/>
        </w:rPr>
      </w:pPr>
      <w:r>
        <w:rPr>
          <w:rFonts w:hint="eastAsia"/>
        </w:rPr>
        <w:tab/>
        <w:t>“雕缕”不仅仅是一个简单的词汇组合，它背后蕴含着深厚的文化底蕴和无限的艺术魅力。从远古时期至今，无数能工巧匠用自己的智慧和汗水铸就了这项伟大事业。今天，在科技日新月异发展的浪潮下，我们期待看到更多关于雕镂的新故事、新可能，让这份珍贵的文化遗产永远闪耀光芒。</w:t>
      </w:r>
    </w:p>
    <w:p w14:paraId="59DDD4D2" w14:textId="77777777" w:rsidR="00400B27" w:rsidRDefault="00400B27">
      <w:pPr>
        <w:rPr>
          <w:rFonts w:hint="eastAsia"/>
        </w:rPr>
      </w:pPr>
    </w:p>
    <w:p w14:paraId="0F1E00A1" w14:textId="77777777" w:rsidR="00400B27" w:rsidRDefault="00400B27">
      <w:pPr>
        <w:rPr>
          <w:rFonts w:hint="eastAsia"/>
        </w:rPr>
      </w:pPr>
    </w:p>
    <w:p w14:paraId="7842A197" w14:textId="77777777" w:rsidR="00400B27" w:rsidRDefault="00400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D5C07" w14:textId="743033DD" w:rsidR="00A92ABC" w:rsidRDefault="00A92ABC"/>
    <w:sectPr w:rsidR="00A9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BC"/>
    <w:rsid w:val="00400B27"/>
    <w:rsid w:val="005B05E0"/>
    <w:rsid w:val="00A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36EBD-CEFF-4707-BD5F-EFD11B1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