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1D48" w14:textId="77777777" w:rsidR="008B7E48" w:rsidRDefault="008B7E48">
      <w:pPr>
        <w:rPr>
          <w:rFonts w:hint="eastAsia"/>
        </w:rPr>
      </w:pPr>
      <w:r>
        <w:rPr>
          <w:rFonts w:hint="eastAsia"/>
        </w:rPr>
        <w:t>阵多音字组词和的拼音</w:t>
      </w:r>
    </w:p>
    <w:p w14:paraId="338247C9" w14:textId="77777777" w:rsidR="008B7E48" w:rsidRDefault="008B7E48">
      <w:pPr>
        <w:rPr>
          <w:rFonts w:hint="eastAsia"/>
        </w:rPr>
      </w:pPr>
      <w:r>
        <w:rPr>
          <w:rFonts w:hint="eastAsia"/>
        </w:rPr>
        <w:t>汉字作为中华文化的瑰宝，承载着数千年的历史与智慧。其中，多音字是汉语中一种独特而有趣的现象，同一个字根据不同的语境、意义或用法可以有不同的发音。今天，我们将聚焦于“阵”这个多音字，探索它在不同语境下的多种读音及其组词。</w:t>
      </w:r>
    </w:p>
    <w:p w14:paraId="71AAF379" w14:textId="77777777" w:rsidR="008B7E48" w:rsidRDefault="008B7E48">
      <w:pPr>
        <w:rPr>
          <w:rFonts w:hint="eastAsia"/>
        </w:rPr>
      </w:pPr>
    </w:p>
    <w:p w14:paraId="542B315E" w14:textId="77777777" w:rsidR="008B7E48" w:rsidRDefault="008B7E48">
      <w:pPr>
        <w:rPr>
          <w:rFonts w:hint="eastAsia"/>
        </w:rPr>
      </w:pPr>
      <w:r>
        <w:rPr>
          <w:rFonts w:hint="eastAsia"/>
        </w:rPr>
        <w:t>阵的拼音之一：zhèn</w:t>
      </w:r>
    </w:p>
    <w:p w14:paraId="1693A263" w14:textId="77777777" w:rsidR="008B7E48" w:rsidRDefault="008B7E48">
      <w:pPr>
        <w:rPr>
          <w:rFonts w:hint="eastAsia"/>
        </w:rPr>
      </w:pPr>
      <w:r>
        <w:rPr>
          <w:rFonts w:hint="eastAsia"/>
        </w:rPr>
        <w:t>当“阵”读作“zhèn”时，它通常指的是军事上的排兵布阵或者天气变化中的骤然发生。比如，“一阵雨”用来形容短时间内突然来临又迅速离去的降雨；“阵痛”则是指分娩时周期性的疼痛感觉。在军事方面，“阵地”是指部队为了战斗而选择并加以构筑的地点；“阵亡”则悲壮地描述了士兵在战场上牺牲的事实。“阵脚”表示军队作战时的基本队形和态势，也可比喻做事的方法步骤。</w:t>
      </w:r>
    </w:p>
    <w:p w14:paraId="1FB6C636" w14:textId="77777777" w:rsidR="008B7E48" w:rsidRDefault="008B7E48">
      <w:pPr>
        <w:rPr>
          <w:rFonts w:hint="eastAsia"/>
        </w:rPr>
      </w:pPr>
    </w:p>
    <w:p w14:paraId="188C5E1A" w14:textId="77777777" w:rsidR="008B7E48" w:rsidRDefault="008B7E48">
      <w:pPr>
        <w:rPr>
          <w:rFonts w:hint="eastAsia"/>
        </w:rPr>
      </w:pPr>
      <w:r>
        <w:rPr>
          <w:rFonts w:hint="eastAsia"/>
        </w:rPr>
        <w:t>阵的拼音之二：chén</w:t>
      </w:r>
    </w:p>
    <w:p w14:paraId="6FE4BB18" w14:textId="77777777" w:rsidR="008B7E48" w:rsidRDefault="008B7E48">
      <w:pPr>
        <w:rPr>
          <w:rFonts w:hint="eastAsia"/>
        </w:rPr>
      </w:pPr>
      <w:r>
        <w:rPr>
          <w:rFonts w:hint="eastAsia"/>
        </w:rPr>
        <w:t>较少见的是“阵”读作“chén”的情况，这种读音更多出现在某些特定的地方方言或是古代文献之中。例如，在古文中可能会遇到“陈设”，这里的“陈”即为“阵”的旧读音，意指布置或陈列物品。不过，现代汉语中“阵”读作“chén”的例子已经非常稀少，大部分情况下人们会使用“陈”来代替，以避免混淆。</w:t>
      </w:r>
    </w:p>
    <w:p w14:paraId="22C98D5D" w14:textId="77777777" w:rsidR="008B7E48" w:rsidRDefault="008B7E48">
      <w:pPr>
        <w:rPr>
          <w:rFonts w:hint="eastAsia"/>
        </w:rPr>
      </w:pPr>
    </w:p>
    <w:p w14:paraId="3D36EF7F" w14:textId="77777777" w:rsidR="008B7E48" w:rsidRDefault="008B7E48">
      <w:pPr>
        <w:rPr>
          <w:rFonts w:hint="eastAsia"/>
        </w:rPr>
      </w:pPr>
      <w:r>
        <w:rPr>
          <w:rFonts w:hint="eastAsia"/>
        </w:rPr>
        <w:t>阵的多音字组词</w:t>
      </w:r>
    </w:p>
    <w:p w14:paraId="2956BABA" w14:textId="77777777" w:rsidR="008B7E48" w:rsidRDefault="008B7E48">
      <w:pPr>
        <w:rPr>
          <w:rFonts w:hint="eastAsia"/>
        </w:rPr>
      </w:pPr>
      <w:r>
        <w:rPr>
          <w:rFonts w:hint="eastAsia"/>
        </w:rPr>
        <w:t>由于“阵”具有不同的发音，因此围绕它形成了丰富多彩的词汇群。“阵容”、“阵线”等词语都反映了团队合作的重要性；“雷阵雨”、“寒阵”等自然现象相关词汇则体现了大自然的变化无常；还有如“阵阵”这样的叠词，增强了语言的表现力。这些由“阵”组成的词汇不仅丰富了我们的日常表达，也从侧面反映了中国古人对战争策略以及自然规律的理解和最后的总结。</w:t>
      </w:r>
    </w:p>
    <w:p w14:paraId="41A0682D" w14:textId="77777777" w:rsidR="008B7E48" w:rsidRDefault="008B7E48">
      <w:pPr>
        <w:rPr>
          <w:rFonts w:hint="eastAsia"/>
        </w:rPr>
      </w:pPr>
    </w:p>
    <w:p w14:paraId="6730CF73" w14:textId="77777777" w:rsidR="008B7E48" w:rsidRDefault="008B7E48">
      <w:pPr>
        <w:rPr>
          <w:rFonts w:hint="eastAsia"/>
        </w:rPr>
      </w:pPr>
      <w:r>
        <w:rPr>
          <w:rFonts w:hint="eastAsia"/>
        </w:rPr>
        <w:t>最后的总结</w:t>
      </w:r>
    </w:p>
    <w:p w14:paraId="68EF05F8" w14:textId="77777777" w:rsidR="008B7E48" w:rsidRDefault="008B7E48">
      <w:pPr>
        <w:rPr>
          <w:rFonts w:hint="eastAsia"/>
        </w:rPr>
      </w:pPr>
      <w:r>
        <w:rPr>
          <w:rFonts w:hint="eastAsia"/>
        </w:rPr>
        <w:t>“阵”作为一个多音字，其丰富的内涵和多样的读音为我们展现了汉语的独特魅力。无论是军事术语还是日常生活用语，亦或是描绘自然景象，它都能找到自己恰当的位置。通过对“阵”的学习和了解，我们不仅能更好地掌握汉语这门复杂而又美丽的语言，也能更深入地体会到中华文化背后蕴含的深刻哲理。希望读者们能够在今后的语言学习和交流中，更加灵活准确地运用“阵”及其相关的词汇。</w:t>
      </w:r>
    </w:p>
    <w:p w14:paraId="03E96449" w14:textId="77777777" w:rsidR="008B7E48" w:rsidRDefault="008B7E48">
      <w:pPr>
        <w:rPr>
          <w:rFonts w:hint="eastAsia"/>
        </w:rPr>
      </w:pPr>
    </w:p>
    <w:p w14:paraId="71FD8415" w14:textId="77777777" w:rsidR="008B7E48" w:rsidRDefault="008B7E48">
      <w:pPr>
        <w:rPr>
          <w:rFonts w:hint="eastAsia"/>
        </w:rPr>
      </w:pPr>
      <w:r>
        <w:rPr>
          <w:rFonts w:hint="eastAsia"/>
        </w:rPr>
        <w:t>本文是由每日作文网(2345lzwz.com)为大家创作</w:t>
      </w:r>
    </w:p>
    <w:p w14:paraId="39811EEC" w14:textId="2BB8F78C" w:rsidR="00C177A8" w:rsidRDefault="00C177A8"/>
    <w:sectPr w:rsidR="00C17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A8"/>
    <w:rsid w:val="00230453"/>
    <w:rsid w:val="008B7E48"/>
    <w:rsid w:val="00C1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0AE9-86C0-4CB6-A4AD-387826AF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7A8"/>
    <w:rPr>
      <w:rFonts w:cstheme="majorBidi"/>
      <w:color w:val="2F5496" w:themeColor="accent1" w:themeShade="BF"/>
      <w:sz w:val="28"/>
      <w:szCs w:val="28"/>
    </w:rPr>
  </w:style>
  <w:style w:type="character" w:customStyle="1" w:styleId="50">
    <w:name w:val="标题 5 字符"/>
    <w:basedOn w:val="a0"/>
    <w:link w:val="5"/>
    <w:uiPriority w:val="9"/>
    <w:semiHidden/>
    <w:rsid w:val="00C177A8"/>
    <w:rPr>
      <w:rFonts w:cstheme="majorBidi"/>
      <w:color w:val="2F5496" w:themeColor="accent1" w:themeShade="BF"/>
      <w:sz w:val="24"/>
    </w:rPr>
  </w:style>
  <w:style w:type="character" w:customStyle="1" w:styleId="60">
    <w:name w:val="标题 6 字符"/>
    <w:basedOn w:val="a0"/>
    <w:link w:val="6"/>
    <w:uiPriority w:val="9"/>
    <w:semiHidden/>
    <w:rsid w:val="00C177A8"/>
    <w:rPr>
      <w:rFonts w:cstheme="majorBidi"/>
      <w:b/>
      <w:bCs/>
      <w:color w:val="2F5496" w:themeColor="accent1" w:themeShade="BF"/>
    </w:rPr>
  </w:style>
  <w:style w:type="character" w:customStyle="1" w:styleId="70">
    <w:name w:val="标题 7 字符"/>
    <w:basedOn w:val="a0"/>
    <w:link w:val="7"/>
    <w:uiPriority w:val="9"/>
    <w:semiHidden/>
    <w:rsid w:val="00C177A8"/>
    <w:rPr>
      <w:rFonts w:cstheme="majorBidi"/>
      <w:b/>
      <w:bCs/>
      <w:color w:val="595959" w:themeColor="text1" w:themeTint="A6"/>
    </w:rPr>
  </w:style>
  <w:style w:type="character" w:customStyle="1" w:styleId="80">
    <w:name w:val="标题 8 字符"/>
    <w:basedOn w:val="a0"/>
    <w:link w:val="8"/>
    <w:uiPriority w:val="9"/>
    <w:semiHidden/>
    <w:rsid w:val="00C177A8"/>
    <w:rPr>
      <w:rFonts w:cstheme="majorBidi"/>
      <w:color w:val="595959" w:themeColor="text1" w:themeTint="A6"/>
    </w:rPr>
  </w:style>
  <w:style w:type="character" w:customStyle="1" w:styleId="90">
    <w:name w:val="标题 9 字符"/>
    <w:basedOn w:val="a0"/>
    <w:link w:val="9"/>
    <w:uiPriority w:val="9"/>
    <w:semiHidden/>
    <w:rsid w:val="00C177A8"/>
    <w:rPr>
      <w:rFonts w:eastAsiaTheme="majorEastAsia" w:cstheme="majorBidi"/>
      <w:color w:val="595959" w:themeColor="text1" w:themeTint="A6"/>
    </w:rPr>
  </w:style>
  <w:style w:type="paragraph" w:styleId="a3">
    <w:name w:val="Title"/>
    <w:basedOn w:val="a"/>
    <w:next w:val="a"/>
    <w:link w:val="a4"/>
    <w:uiPriority w:val="10"/>
    <w:qFormat/>
    <w:rsid w:val="00C17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7A8"/>
    <w:pPr>
      <w:spacing w:before="160"/>
      <w:jc w:val="center"/>
    </w:pPr>
    <w:rPr>
      <w:i/>
      <w:iCs/>
      <w:color w:val="404040" w:themeColor="text1" w:themeTint="BF"/>
    </w:rPr>
  </w:style>
  <w:style w:type="character" w:customStyle="1" w:styleId="a8">
    <w:name w:val="引用 字符"/>
    <w:basedOn w:val="a0"/>
    <w:link w:val="a7"/>
    <w:uiPriority w:val="29"/>
    <w:rsid w:val="00C177A8"/>
    <w:rPr>
      <w:i/>
      <w:iCs/>
      <w:color w:val="404040" w:themeColor="text1" w:themeTint="BF"/>
    </w:rPr>
  </w:style>
  <w:style w:type="paragraph" w:styleId="a9">
    <w:name w:val="List Paragraph"/>
    <w:basedOn w:val="a"/>
    <w:uiPriority w:val="34"/>
    <w:qFormat/>
    <w:rsid w:val="00C177A8"/>
    <w:pPr>
      <w:ind w:left="720"/>
      <w:contextualSpacing/>
    </w:pPr>
  </w:style>
  <w:style w:type="character" w:styleId="aa">
    <w:name w:val="Intense Emphasis"/>
    <w:basedOn w:val="a0"/>
    <w:uiPriority w:val="21"/>
    <w:qFormat/>
    <w:rsid w:val="00C177A8"/>
    <w:rPr>
      <w:i/>
      <w:iCs/>
      <w:color w:val="2F5496" w:themeColor="accent1" w:themeShade="BF"/>
    </w:rPr>
  </w:style>
  <w:style w:type="paragraph" w:styleId="ab">
    <w:name w:val="Intense Quote"/>
    <w:basedOn w:val="a"/>
    <w:next w:val="a"/>
    <w:link w:val="ac"/>
    <w:uiPriority w:val="30"/>
    <w:qFormat/>
    <w:rsid w:val="00C17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7A8"/>
    <w:rPr>
      <w:i/>
      <w:iCs/>
      <w:color w:val="2F5496" w:themeColor="accent1" w:themeShade="BF"/>
    </w:rPr>
  </w:style>
  <w:style w:type="character" w:styleId="ad">
    <w:name w:val="Intense Reference"/>
    <w:basedOn w:val="a0"/>
    <w:uiPriority w:val="32"/>
    <w:qFormat/>
    <w:rsid w:val="00C17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