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0C68" w14:textId="77777777" w:rsidR="00D13CAE" w:rsidRDefault="00D13CAE">
      <w:pPr>
        <w:rPr>
          <w:rFonts w:hint="eastAsia"/>
        </w:rPr>
      </w:pPr>
      <w:r>
        <w:rPr>
          <w:rFonts w:hint="eastAsia"/>
        </w:rPr>
        <w:t>Chang Pian De Pin Yin</w:t>
      </w:r>
    </w:p>
    <w:p w14:paraId="4258A6F3" w14:textId="77777777" w:rsidR="00D13CAE" w:rsidRDefault="00D13CAE">
      <w:pPr>
        <w:rPr>
          <w:rFonts w:hint="eastAsia"/>
        </w:rPr>
      </w:pPr>
      <w:r>
        <w:rPr>
          <w:rFonts w:hint="eastAsia"/>
        </w:rPr>
        <w:t>在汉语的广袤世界里，拼音作为汉字的辅助读音系统，扮演着不可或缺的角色。它像一座桥梁，连接了文字与发音，使得学习汉语的人们能够跨越语言的障碍，更轻松地掌握这门古老而又充满活力的语言。拼音，全称“汉语音节字母”，是中华人民共和国官方颁布的一种拉丁字母拼写法，用于标记现代标准汉语（普通话）的发音。</w:t>
      </w:r>
    </w:p>
    <w:p w14:paraId="3070D7FC" w14:textId="77777777" w:rsidR="00D13CAE" w:rsidRDefault="00D13CAE">
      <w:pPr>
        <w:rPr>
          <w:rFonts w:hint="eastAsia"/>
        </w:rPr>
      </w:pPr>
    </w:p>
    <w:p w14:paraId="3F34CA3E" w14:textId="77777777" w:rsidR="00D13CAE" w:rsidRDefault="00D13CAE">
      <w:pPr>
        <w:rPr>
          <w:rFonts w:hint="eastAsia"/>
        </w:rPr>
      </w:pPr>
      <w:r>
        <w:rPr>
          <w:rFonts w:hint="eastAsia"/>
        </w:rPr>
        <w:t>Pin Yin De Lai Yuan Yu Fa Zhan</w:t>
      </w:r>
    </w:p>
    <w:p w14:paraId="10AFB045" w14:textId="77777777" w:rsidR="00D13CAE" w:rsidRDefault="00D13CAE">
      <w:pPr>
        <w:rPr>
          <w:rFonts w:hint="eastAsia"/>
        </w:rPr>
      </w:pPr>
      <w:r>
        <w:rPr>
          <w:rFonts w:hint="eastAsia"/>
        </w:rPr>
        <w:t>拼音的历史可以追溯到清末民初，当时为了推广国语和教育普及，许多学者开始探索使用拉丁字母来标注汉字发音的方法。1958年，中国政府正式公布了《汉语拼音方案》，这一方案成为了现今广泛使用的汉语拼音体系的基础。随着时间的发展，汉语拼音不仅在国内得到广泛应用，在国际上也逐渐被接受为汉语的标准拼写形式。</w:t>
      </w:r>
    </w:p>
    <w:p w14:paraId="7B08ED3F" w14:textId="77777777" w:rsidR="00D13CAE" w:rsidRDefault="00D13CAE">
      <w:pPr>
        <w:rPr>
          <w:rFonts w:hint="eastAsia"/>
        </w:rPr>
      </w:pPr>
    </w:p>
    <w:p w14:paraId="4815A76A" w14:textId="77777777" w:rsidR="00D13CAE" w:rsidRDefault="00D13CAE">
      <w:pPr>
        <w:rPr>
          <w:rFonts w:hint="eastAsia"/>
        </w:rPr>
      </w:pPr>
      <w:r>
        <w:rPr>
          <w:rFonts w:hint="eastAsia"/>
        </w:rPr>
        <w:t>Pin Yin De Ying Yong</w:t>
      </w:r>
    </w:p>
    <w:p w14:paraId="668135B8" w14:textId="77777777" w:rsidR="00D13CAE" w:rsidRDefault="00D13CAE">
      <w:pPr>
        <w:rPr>
          <w:rFonts w:hint="eastAsia"/>
        </w:rPr>
      </w:pPr>
      <w:r>
        <w:rPr>
          <w:rFonts w:hint="eastAsia"/>
        </w:rPr>
        <w:t>汉语拼音的应用非常广泛。在学校里，它是儿童学习认字和正确发音的重要工具；对于外国汉语学习者来说，拼音更是开启汉语大门的一把钥匙。拼音还在计算机输入、电话号码簿、图书馆分类等方面发挥着重要作用。通过简单的键盘操作，人们可以快速准确地打出想要表达的文字，极大地提高了沟通效率。</w:t>
      </w:r>
    </w:p>
    <w:p w14:paraId="64D94B15" w14:textId="77777777" w:rsidR="00D13CAE" w:rsidRDefault="00D13CAE">
      <w:pPr>
        <w:rPr>
          <w:rFonts w:hint="eastAsia"/>
        </w:rPr>
      </w:pPr>
    </w:p>
    <w:p w14:paraId="6506DAF1" w14:textId="77777777" w:rsidR="00D13CAE" w:rsidRDefault="00D13CAE">
      <w:pPr>
        <w:rPr>
          <w:rFonts w:hint="eastAsia"/>
        </w:rPr>
      </w:pPr>
      <w:r>
        <w:rPr>
          <w:rFonts w:hint="eastAsia"/>
        </w:rPr>
        <w:t>Pin Yin Yu Han Zi De Guan Xi</w:t>
      </w:r>
    </w:p>
    <w:p w14:paraId="49B73DEB" w14:textId="77777777" w:rsidR="00D13CAE" w:rsidRDefault="00D13CAE">
      <w:pPr>
        <w:rPr>
          <w:rFonts w:hint="eastAsia"/>
        </w:rPr>
      </w:pPr>
      <w:r>
        <w:rPr>
          <w:rFonts w:hint="eastAsia"/>
        </w:rPr>
        <w:t>尽管拼音在很多方面都对汉字起到了补充作用，但它并不是汉字的替代品。每个汉字都有其独特的形态和含义，而拼音只是帮助我们了解如何发音。在实际生活中，我们经常可以看到一些招牌或广告采用拼音与汉字并列的方式，这样既方便了本地人，也为不熟悉汉字的外国人提供了便利。</w:t>
      </w:r>
    </w:p>
    <w:p w14:paraId="4CB93B9B" w14:textId="77777777" w:rsidR="00D13CAE" w:rsidRDefault="00D13CAE">
      <w:pPr>
        <w:rPr>
          <w:rFonts w:hint="eastAsia"/>
        </w:rPr>
      </w:pPr>
    </w:p>
    <w:p w14:paraId="533E5055" w14:textId="77777777" w:rsidR="00D13CAE" w:rsidRDefault="00D13CAE">
      <w:pPr>
        <w:rPr>
          <w:rFonts w:hint="eastAsia"/>
        </w:rPr>
      </w:pPr>
      <w:r>
        <w:rPr>
          <w:rFonts w:hint="eastAsia"/>
        </w:rPr>
        <w:t>Quan Qiu Hua Shi Dai De Pin Yin</w:t>
      </w:r>
    </w:p>
    <w:p w14:paraId="2B8BE741" w14:textId="77777777" w:rsidR="00D13CAE" w:rsidRDefault="00D13CAE">
      <w:pPr>
        <w:rPr>
          <w:rFonts w:hint="eastAsia"/>
        </w:rPr>
      </w:pPr>
      <w:r>
        <w:rPr>
          <w:rFonts w:hint="eastAsia"/>
        </w:rPr>
        <w:t>在全球化的时代背景下，汉语拼音正以一种新的姿态走向世界。随着中国经济实力的增长以及文化交流的加深，越来越多的外国人对中国文化产生了浓厚兴趣，开始学习汉语。此时，作为汉语入门第一步的拼音就显得尤为重要。互联网的发展也为汉语拼音的传播提供了广阔的空间，各种在线课程和学习资源层出不穷，让更多人有机会接触并爱上这门美丽的语言。</w:t>
      </w:r>
    </w:p>
    <w:p w14:paraId="1CCAB43A" w14:textId="77777777" w:rsidR="00D13CAE" w:rsidRDefault="00D13CAE">
      <w:pPr>
        <w:rPr>
          <w:rFonts w:hint="eastAsia"/>
        </w:rPr>
      </w:pPr>
    </w:p>
    <w:p w14:paraId="2C2C5BA5" w14:textId="77777777" w:rsidR="00D13CAE" w:rsidRDefault="00D13CAE">
      <w:pPr>
        <w:rPr>
          <w:rFonts w:hint="eastAsia"/>
        </w:rPr>
      </w:pPr>
      <w:r>
        <w:rPr>
          <w:rFonts w:hint="eastAsia"/>
        </w:rPr>
        <w:t>Shu Jie Zhong De Pin Yin Mei</w:t>
      </w:r>
    </w:p>
    <w:p w14:paraId="3F0A17B3" w14:textId="77777777" w:rsidR="00D13CAE" w:rsidRDefault="00D13CAE">
      <w:pPr>
        <w:rPr>
          <w:rFonts w:hint="eastAsia"/>
        </w:rPr>
      </w:pPr>
      <w:r>
        <w:rPr>
          <w:rFonts w:hint="eastAsia"/>
        </w:rPr>
        <w:t>从某种意义上讲，汉语拼音是一种美的体现。它简洁明快的字母组合，富有节奏感的声调变化，无不展现出汉语的独特魅力。当我们将这些元素融合在一起时，就如同谱写了一曲动人的乐章。无论是朗读诗歌还是日常对话，正确的拼音都能够带给我们美妙的听觉享受，同时也让我们更加深刻地感受到中华文化的博大精深。</w:t>
      </w:r>
    </w:p>
    <w:p w14:paraId="780F156B" w14:textId="77777777" w:rsidR="00D13CAE" w:rsidRDefault="00D13CAE">
      <w:pPr>
        <w:rPr>
          <w:rFonts w:hint="eastAsia"/>
        </w:rPr>
      </w:pPr>
    </w:p>
    <w:p w14:paraId="55E5B134" w14:textId="77777777" w:rsidR="00D13CAE" w:rsidRDefault="00D13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153A0" w14:textId="75B5AE1E" w:rsidR="00A52F8D" w:rsidRDefault="00A52F8D"/>
    <w:sectPr w:rsidR="00A5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8D"/>
    <w:rsid w:val="0075097D"/>
    <w:rsid w:val="00A52F8D"/>
    <w:rsid w:val="00D1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9BB9A-5317-416D-82F3-290FE927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