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锻炼的拼音怎么发音的锻炼，在汉语中是一个常见的词汇，用来描述通过体育活动或体力劳动来增强体质的行为。在汉语拼音系统中，“锻炼”一词的拼写是“duàn liàn”，下面我们将详细介绍这一词汇的发音以及与之相关的文化背景。</w:t>
      </w:r>
    </w:p>
    <w:p>
      <w:pPr>
        <w:rPr>
          <w:rFonts w:hint="eastAsia"/>
          <w:lang w:eastAsia="zh-CN"/>
        </w:rPr>
      </w:pPr>
      <w:r>
        <w:rPr>
          <w:rFonts w:hint="eastAsia"/>
          <w:lang w:eastAsia="zh-CN"/>
        </w:rPr>
        <w:t>拼音发音指南“锻炼”的拼音是“duàn liàn”。在汉语拼音中，“duàn”由声母“d”和韵母“uan”组成，声调为第四声（去声）。发音时，先发出一个清辅音“d”，然后迅速地将舌头从硬腭上抬起，形成一个闭合，紧接着让气流冲破这个闭合，发出短促有力的“duan”音，同时要将声调从高降到最低，即第四声。</w:t>
      </w:r>
    </w:p>
    <w:p>
      <w:pPr>
        <w:rPr>
          <w:rFonts w:hint="eastAsia"/>
          <w:lang w:eastAsia="zh-CN"/>
        </w:rPr>
      </w:pPr>
      <w:r>
        <w:rPr>
          <w:rFonts w:hint="eastAsia"/>
          <w:lang w:eastAsia="zh-CN"/>
        </w:rPr>
        <w:t>“liàn”则是由声母“l”和韵母“ian”组成，声调同样为第四声（去声）。发音时，先用舌尖轻轻触碰上齿龈，发出清晰的“l”音，接着舌头稍稍后缩，发出“ian”韵母音，最后加上从高降到低的声调变化。</w:t>
      </w:r>
    </w:p>
    <w:p>
      <w:pPr>
        <w:rPr>
          <w:rFonts w:hint="eastAsia"/>
          <w:lang w:eastAsia="zh-CN"/>
        </w:rPr>
      </w:pPr>
      <w:r>
        <w:rPr>
          <w:rFonts w:hint="eastAsia"/>
          <w:lang w:eastAsia="zh-CN"/>
        </w:rPr>
        <w:t>汉字书写与意义“锻炼”两字中的“锻”字，其本意是指用锤子敲打金属使之成形或变得更加坚固；而“炼”字则有熔炼、精炼之意。当这两个字组合在一起使用时，便引申出通过某种方式使人的体魄更加健壮或者使技能更加熟练的过程。</w:t>
      </w:r>
    </w:p>
    <w:p>
      <w:pPr>
        <w:rPr>
          <w:rFonts w:hint="eastAsia"/>
          <w:lang w:eastAsia="zh-CN"/>
        </w:rPr>
      </w:pPr>
      <w:r>
        <w:rPr>
          <w:rFonts w:hint="eastAsia"/>
          <w:lang w:eastAsia="zh-CN"/>
        </w:rPr>
        <w:t>锻炼的文化价值在中国文化中，锻炼不仅被视为保持身体健康的重要手段，还常常被用来比喻个人意志力的磨砺和精神境界的提升。古代就有“文武双全”的说法，强调了身体锻炼对于全面发展的重要性。现代，随着人们健康意识的提高，各种形式的体育锻炼成为了日常生活的一部分，无论是跑步、游泳还是瑜伽等，都是人们追求身心健康的方式之一。</w:t>
      </w:r>
    </w:p>
    <w:p>
      <w:pPr>
        <w:rPr>
          <w:rFonts w:hint="eastAsia"/>
          <w:lang w:eastAsia="zh-CN"/>
        </w:rPr>
      </w:pPr>
      <w:r>
        <w:rPr>
          <w:rFonts w:hint="eastAsia"/>
          <w:lang w:eastAsia="zh-CN"/>
        </w:rPr>
        <w:t>最后的总结通过上述介绍，我们了解到“锻炼”这一词汇在汉语拼音中的正确发音方法，并且深入探讨了它所承载的文化内涵。无论是对于学习汉语拼音的人来说，还是对那些希望通过锻炼来提升自我状态的朋友来说，了解这些知识都能帮助他们更好地融入中国文化之中。</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633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2024-09-28T05:41:58Z</dcterms:created>
  <cp:lastModifiedBy>Admin</cp:lastModifiedBy>
  <dcterms:modified xsi:type="dcterms:W3CDTF">2024-09-28T05:41:58Z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