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2321" w14:textId="77777777" w:rsidR="00C513E9" w:rsidRDefault="00C513E9">
      <w:pPr>
        <w:rPr>
          <w:rFonts w:hint="eastAsia"/>
        </w:rPr>
      </w:pPr>
      <w:r>
        <w:rPr>
          <w:rFonts w:hint="eastAsia"/>
        </w:rPr>
        <w:t>锥组词和的拼音</w:t>
      </w:r>
    </w:p>
    <w:p w14:paraId="6CC0AB62" w14:textId="77777777" w:rsidR="00C513E9" w:rsidRDefault="00C513E9">
      <w:pPr>
        <w:rPr>
          <w:rFonts w:hint="eastAsia"/>
        </w:rPr>
      </w:pPr>
      <w:r>
        <w:rPr>
          <w:rFonts w:hint="eastAsia"/>
        </w:rPr>
        <w:t>在汉语学习过程中，组词是帮助理解和记忆汉字的重要方法之一。锥字作为一个典型的例子，不仅展示了汉字的独特构造，还通过其组词形式揭示了丰富的文化背景和社会生活场景。锥字的基本含义是指一种尖端锋利、用于钻孔的工具，但随着社会的发展，锥字也被广泛应用于各种比喻性的表达中。</w:t>
      </w:r>
    </w:p>
    <w:p w14:paraId="44554234" w14:textId="77777777" w:rsidR="00C513E9" w:rsidRDefault="00C513E9">
      <w:pPr>
        <w:rPr>
          <w:rFonts w:hint="eastAsia"/>
        </w:rPr>
      </w:pPr>
    </w:p>
    <w:p w14:paraId="5A014E37" w14:textId="77777777" w:rsidR="00C513E9" w:rsidRDefault="00C513E9">
      <w:pPr>
        <w:rPr>
          <w:rFonts w:hint="eastAsia"/>
        </w:rPr>
      </w:pPr>
      <w:r>
        <w:rPr>
          <w:rFonts w:hint="eastAsia"/>
        </w:rPr>
        <w:t>锥字的基础知识</w:t>
      </w:r>
    </w:p>
    <w:p w14:paraId="57803F5A" w14:textId="77777777" w:rsidR="00C513E9" w:rsidRDefault="00C513E9">
      <w:pPr>
        <w:rPr>
          <w:rFonts w:hint="eastAsia"/>
        </w:rPr>
      </w:pPr>
      <w:r>
        <w:rPr>
          <w:rFonts w:hint="eastAsia"/>
        </w:rPr>
        <w:t>锥字的拼音为“zhuī”，在古代汉语中，它通常指的是手工制作的一种钻孔工具。随着时间的推移，锥字的意义得到了扩展，不仅限于物理工具的范畴，还被用来形容某些行为或状态，如“锥心刺骨”描述的是极度痛苦的感受，“锥处囊中”则是一种形象的比喻，意指有才能的人隐藏不露。</w:t>
      </w:r>
    </w:p>
    <w:p w14:paraId="3F1E34C7" w14:textId="77777777" w:rsidR="00C513E9" w:rsidRDefault="00C513E9">
      <w:pPr>
        <w:rPr>
          <w:rFonts w:hint="eastAsia"/>
        </w:rPr>
      </w:pPr>
    </w:p>
    <w:p w14:paraId="77AAE935" w14:textId="77777777" w:rsidR="00C513E9" w:rsidRDefault="00C513E9">
      <w:pPr>
        <w:rPr>
          <w:rFonts w:hint="eastAsia"/>
        </w:rPr>
      </w:pPr>
      <w:r>
        <w:rPr>
          <w:rFonts w:hint="eastAsia"/>
        </w:rPr>
        <w:t>锥字的组词及应用</w:t>
      </w:r>
    </w:p>
    <w:p w14:paraId="07D856B4" w14:textId="77777777" w:rsidR="00C513E9" w:rsidRDefault="00C513E9">
      <w:pPr>
        <w:rPr>
          <w:rFonts w:hint="eastAsia"/>
        </w:rPr>
      </w:pPr>
      <w:r>
        <w:rPr>
          <w:rFonts w:hint="eastAsia"/>
        </w:rPr>
        <w:t>锥字可以与多个汉字组合，形成新的词汇，这些词汇各自具有独特的意义和应用场景。例如，“锥子”直接指代那种用于钻孔的小型工具；而“锥形”则是指物体形状类似于锥的一种几何形态。还有一些更具象征意义的词语，比如“锥刀之末”，原指小刀的末端，后来比喻事情的细小之处或者微不足道的利益。</w:t>
      </w:r>
    </w:p>
    <w:p w14:paraId="65CCA014" w14:textId="77777777" w:rsidR="00C513E9" w:rsidRDefault="00C513E9">
      <w:pPr>
        <w:rPr>
          <w:rFonts w:hint="eastAsia"/>
        </w:rPr>
      </w:pPr>
    </w:p>
    <w:p w14:paraId="2C5075C6" w14:textId="77777777" w:rsidR="00C513E9" w:rsidRDefault="00C513E9">
      <w:pPr>
        <w:rPr>
          <w:rFonts w:hint="eastAsia"/>
        </w:rPr>
      </w:pPr>
      <w:r>
        <w:rPr>
          <w:rFonts w:hint="eastAsia"/>
        </w:rPr>
        <w:t>锥字的文化内涵</w:t>
      </w:r>
    </w:p>
    <w:p w14:paraId="54E94EA8" w14:textId="77777777" w:rsidR="00C513E9" w:rsidRDefault="00C513E9">
      <w:pPr>
        <w:rPr>
          <w:rFonts w:hint="eastAsia"/>
        </w:rPr>
      </w:pPr>
      <w:r>
        <w:rPr>
          <w:rFonts w:hint="eastAsia"/>
        </w:rPr>
        <w:t>锥字及其相关词汇蕴含着深厚的文化内涵。在中国传统文化中，锥常被用作智慧和洞察力的象征。例如，“锥处囊中”的故事告诉我们，即使是最优秀的人才也需要机会展示自己。这种思想对今天的社会仍有启示意义，鼓励人们勇于表现自我，抓住机会实现自己的价值。</w:t>
      </w:r>
    </w:p>
    <w:p w14:paraId="3AF3EE2C" w14:textId="77777777" w:rsidR="00C513E9" w:rsidRDefault="00C513E9">
      <w:pPr>
        <w:rPr>
          <w:rFonts w:hint="eastAsia"/>
        </w:rPr>
      </w:pPr>
    </w:p>
    <w:p w14:paraId="460D7D86" w14:textId="77777777" w:rsidR="00C513E9" w:rsidRDefault="00C513E9">
      <w:pPr>
        <w:rPr>
          <w:rFonts w:hint="eastAsia"/>
        </w:rPr>
      </w:pPr>
      <w:r>
        <w:rPr>
          <w:rFonts w:hint="eastAsia"/>
        </w:rPr>
        <w:t>现代语境中的锥字</w:t>
      </w:r>
    </w:p>
    <w:p w14:paraId="113A4747" w14:textId="77777777" w:rsidR="00C513E9" w:rsidRDefault="00C513E9">
      <w:pPr>
        <w:rPr>
          <w:rFonts w:hint="eastAsia"/>
        </w:rPr>
      </w:pPr>
      <w:r>
        <w:rPr>
          <w:rFonts w:hint="eastAsia"/>
        </w:rPr>
        <w:t>进入现代社会，虽然传统的锥作为工具的使用频率有所下降，但它在语言中的生命力却丝毫未减。现代汉语里，锥字更多地出现在成语、俗语以及文学作品中，以丰富语言的表现力。例如，在一些文学创作中，作家们喜欢用“锥心刺骨”来描绘人物内心深处的痛苦，使得读者能够更加深刻地感受到角色的情感波动。</w:t>
      </w:r>
    </w:p>
    <w:p w14:paraId="70C515EF" w14:textId="77777777" w:rsidR="00C513E9" w:rsidRDefault="00C513E9">
      <w:pPr>
        <w:rPr>
          <w:rFonts w:hint="eastAsia"/>
        </w:rPr>
      </w:pPr>
    </w:p>
    <w:p w14:paraId="6D56D305" w14:textId="77777777" w:rsidR="00C513E9" w:rsidRDefault="00C513E9">
      <w:pPr>
        <w:rPr>
          <w:rFonts w:hint="eastAsia"/>
        </w:rPr>
      </w:pPr>
      <w:r>
        <w:rPr>
          <w:rFonts w:hint="eastAsia"/>
        </w:rPr>
        <w:t>最后的总结</w:t>
      </w:r>
    </w:p>
    <w:p w14:paraId="19988005" w14:textId="77777777" w:rsidR="00C513E9" w:rsidRDefault="00C513E9">
      <w:pPr>
        <w:rPr>
          <w:rFonts w:hint="eastAsia"/>
        </w:rPr>
      </w:pPr>
      <w:r>
        <w:rPr>
          <w:rFonts w:hint="eastAsia"/>
        </w:rPr>
        <w:t>通过对锥字及其组词的学习，我们不仅能更好地掌握汉语词汇，还能深入理解中国文化的精髓。每一个由锥字组成的词汇都像是打开一扇了解历史、文化和人心的窗户。它们不仅反映了古人对于世界的观察和思考，也为今人提供了宝贵的智慧财富。因此，探索和学习这些词汇，对于增进汉语水平和文化素养都有着不可估量的价值。</w:t>
      </w:r>
    </w:p>
    <w:p w14:paraId="1E7A0836" w14:textId="77777777" w:rsidR="00C513E9" w:rsidRDefault="00C513E9">
      <w:pPr>
        <w:rPr>
          <w:rFonts w:hint="eastAsia"/>
        </w:rPr>
      </w:pPr>
    </w:p>
    <w:p w14:paraId="08EDC990" w14:textId="77777777" w:rsidR="00C513E9" w:rsidRDefault="00C51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0F986" w14:textId="77777777" w:rsidR="00C513E9" w:rsidRDefault="00C51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EEFE5" w14:textId="255A490B" w:rsidR="008C6B2B" w:rsidRDefault="008C6B2B"/>
    <w:sectPr w:rsidR="008C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2B"/>
    <w:rsid w:val="00230453"/>
    <w:rsid w:val="008C6B2B"/>
    <w:rsid w:val="00C5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92A59-0A82-43CE-965E-07B0695B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