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66DE" w14:textId="77777777" w:rsidR="001E5D54" w:rsidRDefault="001E5D54">
      <w:pPr>
        <w:rPr>
          <w:rFonts w:hint="eastAsia"/>
        </w:rPr>
      </w:pPr>
      <w:r>
        <w:rPr>
          <w:rFonts w:hint="eastAsia"/>
        </w:rPr>
        <w:t>遗之千金,不如遗子一经的拼音：Yí zhī qiān jīn, bù rú yí zǐ yī jīng</w:t>
      </w:r>
    </w:p>
    <w:p w14:paraId="336D786B" w14:textId="77777777" w:rsidR="001E5D54" w:rsidRDefault="001E5D54">
      <w:pPr>
        <w:rPr>
          <w:rFonts w:hint="eastAsia"/>
        </w:rPr>
      </w:pPr>
      <w:r>
        <w:rPr>
          <w:rFonts w:hint="eastAsia"/>
        </w:rPr>
        <w:t>这句古语出自中国古代，强调了教育和智慧传承的重要性远超过物质财富的给予。在汉语拼音中，这句话被标注为“Yí zhī qiān jīn, bù rú yí zǐ yī jīng”。每一个汉字都有其对应的声调，通过拼音，我们能够准确地发音，从而更好地理解和传递这句话所蕴含的深刻含义。</w:t>
      </w:r>
    </w:p>
    <w:p w14:paraId="74BE17D3" w14:textId="77777777" w:rsidR="001E5D54" w:rsidRDefault="001E5D54">
      <w:pPr>
        <w:rPr>
          <w:rFonts w:hint="eastAsia"/>
        </w:rPr>
      </w:pPr>
    </w:p>
    <w:p w14:paraId="4465490C" w14:textId="77777777" w:rsidR="001E5D54" w:rsidRDefault="001E5D54">
      <w:pPr>
        <w:rPr>
          <w:rFonts w:hint="eastAsia"/>
        </w:rPr>
      </w:pPr>
      <w:r>
        <w:rPr>
          <w:rFonts w:hint="eastAsia"/>
        </w:rPr>
        <w:t>历史渊源与文化背景</w:t>
      </w:r>
    </w:p>
    <w:p w14:paraId="74DAFD4F" w14:textId="77777777" w:rsidR="001E5D54" w:rsidRDefault="001E5D54">
      <w:pPr>
        <w:rPr>
          <w:rFonts w:hint="eastAsia"/>
        </w:rPr>
      </w:pPr>
      <w:r>
        <w:rPr>
          <w:rFonts w:hint="eastAsia"/>
        </w:rPr>
        <w:t>从历史上看，“遗之千金,不如遗子一经”反映了中国古代社会对于知识和道德修养的高度尊重。在那个时代，书籍是稀有而珍贵的资源，能拥有一本经书，如儒家经典《论语》、《孟子》，或道家经典《道德经》，不仅意味着拥有了一笔巨大的精神财富，更象征着家族的荣耀和社会地位的提升。因此，古人认为，比起留给后代大量的金钱，更应该留给他们一本可以引导人生方向的经典著作。</w:t>
      </w:r>
    </w:p>
    <w:p w14:paraId="4EF59DCE" w14:textId="77777777" w:rsidR="001E5D54" w:rsidRDefault="001E5D54">
      <w:pPr>
        <w:rPr>
          <w:rFonts w:hint="eastAsia"/>
        </w:rPr>
      </w:pPr>
    </w:p>
    <w:p w14:paraId="6ECEF35F" w14:textId="77777777" w:rsidR="001E5D54" w:rsidRDefault="001E5D54">
      <w:pPr>
        <w:rPr>
          <w:rFonts w:hint="eastAsia"/>
        </w:rPr>
      </w:pPr>
      <w:r>
        <w:rPr>
          <w:rFonts w:hint="eastAsia"/>
        </w:rPr>
        <w:t>教育价值的永恒性</w:t>
      </w:r>
    </w:p>
    <w:p w14:paraId="5AB7082E" w14:textId="77777777" w:rsidR="001E5D54" w:rsidRDefault="001E5D54">
      <w:pPr>
        <w:rPr>
          <w:rFonts w:hint="eastAsia"/>
        </w:rPr>
      </w:pPr>
      <w:r>
        <w:rPr>
          <w:rFonts w:hint="eastAsia"/>
        </w:rPr>
        <w:t>此谚语体现了教育的价值观超越了时间的限制。它告诉我们，虽然物质财富可能随时间流逝而贬值或消失，但良好的教育和正确的价值观却是永不褪色的宝藏。当一个人掌握了正确思考的方法，并建立了坚实的道德基础后，无论身处何种境遇，都能够自立自强，找到属于自己的成功之路。这种能力一旦养成，将终身受用无穷。</w:t>
      </w:r>
    </w:p>
    <w:p w14:paraId="36B9CBDF" w14:textId="77777777" w:rsidR="001E5D54" w:rsidRDefault="001E5D54">
      <w:pPr>
        <w:rPr>
          <w:rFonts w:hint="eastAsia"/>
        </w:rPr>
      </w:pPr>
    </w:p>
    <w:p w14:paraId="7083177C" w14:textId="77777777" w:rsidR="001E5D54" w:rsidRDefault="001E5D54">
      <w:pPr>
        <w:rPr>
          <w:rFonts w:hint="eastAsia"/>
        </w:rPr>
      </w:pPr>
      <w:r>
        <w:rPr>
          <w:rFonts w:hint="eastAsia"/>
        </w:rPr>
        <w:t>现代社会中的启示</w:t>
      </w:r>
    </w:p>
    <w:p w14:paraId="6D8FD941" w14:textId="77777777" w:rsidR="001E5D54" w:rsidRDefault="001E5D54">
      <w:pPr>
        <w:rPr>
          <w:rFonts w:hint="eastAsia"/>
        </w:rPr>
      </w:pPr>
      <w:r>
        <w:rPr>
          <w:rFonts w:hint="eastAsia"/>
        </w:rPr>
        <w:t>即使是在当今快速发展的现代社会，这句话依然具有重要的现实意义。随着科技的进步，信息爆炸式增长，人们面临着更多的选择和挑战。然而，在这样的背景下，真正有价值的并不是那些瞬息万变的信息本身，而是如何筛选、理解并应用这些信息的能力。正如古人所说，给予孩子一笔丰厚的资金或许可以在短期内解决一些问题，但如果他们没有接受过良好的教育，缺乏独立思考和解决问题的能力，那么这笔钱最终也可能成为负担而非助力。</w:t>
      </w:r>
    </w:p>
    <w:p w14:paraId="6F1C9647" w14:textId="77777777" w:rsidR="001E5D54" w:rsidRDefault="001E5D54">
      <w:pPr>
        <w:rPr>
          <w:rFonts w:hint="eastAsia"/>
        </w:rPr>
      </w:pPr>
    </w:p>
    <w:p w14:paraId="36986BE8" w14:textId="77777777" w:rsidR="001E5D54" w:rsidRDefault="001E5D54">
      <w:pPr>
        <w:rPr>
          <w:rFonts w:hint="eastAsia"/>
        </w:rPr>
      </w:pPr>
      <w:r>
        <w:rPr>
          <w:rFonts w:hint="eastAsia"/>
        </w:rPr>
        <w:t>培养下一代的关键在于品德与智慧</w:t>
      </w:r>
    </w:p>
    <w:p w14:paraId="2690C111" w14:textId="77777777" w:rsidR="001E5D54" w:rsidRDefault="001E5D54">
      <w:pPr>
        <w:rPr>
          <w:rFonts w:hint="eastAsia"/>
        </w:rPr>
      </w:pPr>
      <w:r>
        <w:rPr>
          <w:rFonts w:hint="eastAsia"/>
        </w:rPr>
        <w:t>“遗之千金,不如遗子一经”的理念提醒我们，在家庭教育和社会教育过程中，应当更加注重孩子的品德塑造和智慧培养。除了传授基础知识外，还应教会他们做人做事的道理，帮助他们树立正确的人生观和世界观。只有这样，才能确保孩子们在未来面对各种困难时具备足够的勇气和智慧去克服，真正实现个人价值的最大化。</w:t>
      </w:r>
    </w:p>
    <w:p w14:paraId="585C4245" w14:textId="77777777" w:rsidR="001E5D54" w:rsidRDefault="001E5D54">
      <w:pPr>
        <w:rPr>
          <w:rFonts w:hint="eastAsia"/>
        </w:rPr>
      </w:pPr>
    </w:p>
    <w:p w14:paraId="2072861C" w14:textId="77777777" w:rsidR="001E5D54" w:rsidRDefault="001E5D54">
      <w:pPr>
        <w:rPr>
          <w:rFonts w:hint="eastAsia"/>
        </w:rPr>
      </w:pPr>
      <w:r>
        <w:rPr>
          <w:rFonts w:hint="eastAsia"/>
        </w:rPr>
        <w:t>本文是由每日作文网(2345lzwz.com)为大家创作</w:t>
      </w:r>
    </w:p>
    <w:p w14:paraId="22B5C3A1" w14:textId="6667353E" w:rsidR="0087618D" w:rsidRDefault="0087618D"/>
    <w:sectPr w:rsidR="00876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8D"/>
    <w:rsid w:val="001E5D54"/>
    <w:rsid w:val="0087618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3715D-E13E-42D7-88CE-DD980BA4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18D"/>
    <w:rPr>
      <w:rFonts w:cstheme="majorBidi"/>
      <w:color w:val="2F5496" w:themeColor="accent1" w:themeShade="BF"/>
      <w:sz w:val="28"/>
      <w:szCs w:val="28"/>
    </w:rPr>
  </w:style>
  <w:style w:type="character" w:customStyle="1" w:styleId="50">
    <w:name w:val="标题 5 字符"/>
    <w:basedOn w:val="a0"/>
    <w:link w:val="5"/>
    <w:uiPriority w:val="9"/>
    <w:semiHidden/>
    <w:rsid w:val="0087618D"/>
    <w:rPr>
      <w:rFonts w:cstheme="majorBidi"/>
      <w:color w:val="2F5496" w:themeColor="accent1" w:themeShade="BF"/>
      <w:sz w:val="24"/>
    </w:rPr>
  </w:style>
  <w:style w:type="character" w:customStyle="1" w:styleId="60">
    <w:name w:val="标题 6 字符"/>
    <w:basedOn w:val="a0"/>
    <w:link w:val="6"/>
    <w:uiPriority w:val="9"/>
    <w:semiHidden/>
    <w:rsid w:val="0087618D"/>
    <w:rPr>
      <w:rFonts w:cstheme="majorBidi"/>
      <w:b/>
      <w:bCs/>
      <w:color w:val="2F5496" w:themeColor="accent1" w:themeShade="BF"/>
    </w:rPr>
  </w:style>
  <w:style w:type="character" w:customStyle="1" w:styleId="70">
    <w:name w:val="标题 7 字符"/>
    <w:basedOn w:val="a0"/>
    <w:link w:val="7"/>
    <w:uiPriority w:val="9"/>
    <w:semiHidden/>
    <w:rsid w:val="0087618D"/>
    <w:rPr>
      <w:rFonts w:cstheme="majorBidi"/>
      <w:b/>
      <w:bCs/>
      <w:color w:val="595959" w:themeColor="text1" w:themeTint="A6"/>
    </w:rPr>
  </w:style>
  <w:style w:type="character" w:customStyle="1" w:styleId="80">
    <w:name w:val="标题 8 字符"/>
    <w:basedOn w:val="a0"/>
    <w:link w:val="8"/>
    <w:uiPriority w:val="9"/>
    <w:semiHidden/>
    <w:rsid w:val="0087618D"/>
    <w:rPr>
      <w:rFonts w:cstheme="majorBidi"/>
      <w:color w:val="595959" w:themeColor="text1" w:themeTint="A6"/>
    </w:rPr>
  </w:style>
  <w:style w:type="character" w:customStyle="1" w:styleId="90">
    <w:name w:val="标题 9 字符"/>
    <w:basedOn w:val="a0"/>
    <w:link w:val="9"/>
    <w:uiPriority w:val="9"/>
    <w:semiHidden/>
    <w:rsid w:val="0087618D"/>
    <w:rPr>
      <w:rFonts w:eastAsiaTheme="majorEastAsia" w:cstheme="majorBidi"/>
      <w:color w:val="595959" w:themeColor="text1" w:themeTint="A6"/>
    </w:rPr>
  </w:style>
  <w:style w:type="paragraph" w:styleId="a3">
    <w:name w:val="Title"/>
    <w:basedOn w:val="a"/>
    <w:next w:val="a"/>
    <w:link w:val="a4"/>
    <w:uiPriority w:val="10"/>
    <w:qFormat/>
    <w:rsid w:val="00876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18D"/>
    <w:pPr>
      <w:spacing w:before="160"/>
      <w:jc w:val="center"/>
    </w:pPr>
    <w:rPr>
      <w:i/>
      <w:iCs/>
      <w:color w:val="404040" w:themeColor="text1" w:themeTint="BF"/>
    </w:rPr>
  </w:style>
  <w:style w:type="character" w:customStyle="1" w:styleId="a8">
    <w:name w:val="引用 字符"/>
    <w:basedOn w:val="a0"/>
    <w:link w:val="a7"/>
    <w:uiPriority w:val="29"/>
    <w:rsid w:val="0087618D"/>
    <w:rPr>
      <w:i/>
      <w:iCs/>
      <w:color w:val="404040" w:themeColor="text1" w:themeTint="BF"/>
    </w:rPr>
  </w:style>
  <w:style w:type="paragraph" w:styleId="a9">
    <w:name w:val="List Paragraph"/>
    <w:basedOn w:val="a"/>
    <w:uiPriority w:val="34"/>
    <w:qFormat/>
    <w:rsid w:val="0087618D"/>
    <w:pPr>
      <w:ind w:left="720"/>
      <w:contextualSpacing/>
    </w:pPr>
  </w:style>
  <w:style w:type="character" w:styleId="aa">
    <w:name w:val="Intense Emphasis"/>
    <w:basedOn w:val="a0"/>
    <w:uiPriority w:val="21"/>
    <w:qFormat/>
    <w:rsid w:val="0087618D"/>
    <w:rPr>
      <w:i/>
      <w:iCs/>
      <w:color w:val="2F5496" w:themeColor="accent1" w:themeShade="BF"/>
    </w:rPr>
  </w:style>
  <w:style w:type="paragraph" w:styleId="ab">
    <w:name w:val="Intense Quote"/>
    <w:basedOn w:val="a"/>
    <w:next w:val="a"/>
    <w:link w:val="ac"/>
    <w:uiPriority w:val="30"/>
    <w:qFormat/>
    <w:rsid w:val="00876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18D"/>
    <w:rPr>
      <w:i/>
      <w:iCs/>
      <w:color w:val="2F5496" w:themeColor="accent1" w:themeShade="BF"/>
    </w:rPr>
  </w:style>
  <w:style w:type="character" w:styleId="ad">
    <w:name w:val="Intense Reference"/>
    <w:basedOn w:val="a0"/>
    <w:uiPriority w:val="32"/>
    <w:qFormat/>
    <w:rsid w:val="00876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