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85AA" w14:textId="77777777" w:rsidR="00AE7DC6" w:rsidRDefault="00AE7DC6">
      <w:pPr>
        <w:rPr>
          <w:rFonts w:hint="eastAsia"/>
        </w:rPr>
      </w:pPr>
      <w:r>
        <w:rPr>
          <w:rFonts w:hint="eastAsia"/>
        </w:rPr>
        <w:t>速通的拼音：Sùtōng</w:t>
      </w:r>
    </w:p>
    <w:p w14:paraId="1FAC056F" w14:textId="77777777" w:rsidR="00AE7DC6" w:rsidRDefault="00AE7DC6">
      <w:pPr>
        <w:rPr>
          <w:rFonts w:hint="eastAsia"/>
        </w:rPr>
      </w:pPr>
      <w:r>
        <w:rPr>
          <w:rFonts w:hint="eastAsia"/>
        </w:rPr>
        <w:t>“速通”这个词在不同的语境中可能有着不一样的含义，但最广泛被认知的是它作为一种游戏玩法或挑战。在汉语拼音中，“速通”的拼音是“Sùtōng”。这个概念主要出现在电子游戏社区中，指的是玩家以最快的速度完成一款游戏或者特定关卡的过程。速通不仅仅是对游戏技巧的考验，更是对策略规划、反应速度和对游戏机制理解的一种挑战。</w:t>
      </w:r>
    </w:p>
    <w:p w14:paraId="6C096BEA" w14:textId="77777777" w:rsidR="00AE7DC6" w:rsidRDefault="00AE7DC6">
      <w:pPr>
        <w:rPr>
          <w:rFonts w:hint="eastAsia"/>
        </w:rPr>
      </w:pPr>
    </w:p>
    <w:p w14:paraId="36254B07" w14:textId="77777777" w:rsidR="00AE7DC6" w:rsidRDefault="00AE7DC6">
      <w:pPr>
        <w:rPr>
          <w:rFonts w:hint="eastAsia"/>
        </w:rPr>
      </w:pPr>
      <w:r>
        <w:rPr>
          <w:rFonts w:hint="eastAsia"/>
        </w:rPr>
        <w:t>速通的历史与发展</w:t>
      </w:r>
    </w:p>
    <w:p w14:paraId="3694674B" w14:textId="77777777" w:rsidR="00AE7DC6" w:rsidRDefault="00AE7DC6">
      <w:pPr>
        <w:rPr>
          <w:rFonts w:hint="eastAsia"/>
        </w:rPr>
      </w:pPr>
      <w:r>
        <w:rPr>
          <w:rFonts w:hint="eastAsia"/>
        </w:rPr>
        <w:t>速通的历史可以追溯到上世纪八十年代末和九十年代初，当时的游戏设计较为简单，规则明确，这使得一些玩家开始探索如何以最短的时间通关。随着互联网的发展，玩家们能够更加容易地分享自己的技巧和记录，从而促进了速通文化的形成。速通已经成为了一项全球性的活动，拥有专门的网站来跟踪世界纪录，并且还有定期举办的线上和线下比赛。</w:t>
      </w:r>
    </w:p>
    <w:p w14:paraId="489F651D" w14:textId="77777777" w:rsidR="00AE7DC6" w:rsidRDefault="00AE7DC6">
      <w:pPr>
        <w:rPr>
          <w:rFonts w:hint="eastAsia"/>
        </w:rPr>
      </w:pPr>
    </w:p>
    <w:p w14:paraId="0C6F20B0" w14:textId="77777777" w:rsidR="00AE7DC6" w:rsidRDefault="00AE7DC6">
      <w:pPr>
        <w:rPr>
          <w:rFonts w:hint="eastAsia"/>
        </w:rPr>
      </w:pPr>
      <w:r>
        <w:rPr>
          <w:rFonts w:hint="eastAsia"/>
        </w:rPr>
        <w:t>速通的类型与规则</w:t>
      </w:r>
    </w:p>
    <w:p w14:paraId="3D263B12" w14:textId="77777777" w:rsidR="00AE7DC6" w:rsidRDefault="00AE7DC6">
      <w:pPr>
        <w:rPr>
          <w:rFonts w:hint="eastAsia"/>
        </w:rPr>
      </w:pPr>
      <w:r>
        <w:rPr>
          <w:rFonts w:hint="eastAsia"/>
        </w:rPr>
        <w:t>根据游戏的不同，速通可以分为多种类型，例如Any%（任意百分比），即使用任何合法的方法尽快结束游戏；100%（百分之百），要求完成所有任务或收集所有物品；以及Low%（低百分比），限制某些道具或技能的使用等。每种类型的速通都有其独特的规则，确保公平竞争的同时也增加了挑战性。还有一些特殊的速通类别，比如Blind Speedrun（盲速通），玩家在首次尝试时就试图打破时间记录。</w:t>
      </w:r>
    </w:p>
    <w:p w14:paraId="7D5F2976" w14:textId="77777777" w:rsidR="00AE7DC6" w:rsidRDefault="00AE7DC6">
      <w:pPr>
        <w:rPr>
          <w:rFonts w:hint="eastAsia"/>
        </w:rPr>
      </w:pPr>
    </w:p>
    <w:p w14:paraId="4C563AD6" w14:textId="77777777" w:rsidR="00AE7DC6" w:rsidRDefault="00AE7DC6">
      <w:pPr>
        <w:rPr>
          <w:rFonts w:hint="eastAsia"/>
        </w:rPr>
      </w:pPr>
      <w:r>
        <w:rPr>
          <w:rFonts w:hint="eastAsia"/>
        </w:rPr>
        <w:t>速通的文化意义</w:t>
      </w:r>
    </w:p>
    <w:p w14:paraId="03D92EEF" w14:textId="77777777" w:rsidR="00AE7DC6" w:rsidRDefault="00AE7DC6">
      <w:pPr>
        <w:rPr>
          <w:rFonts w:hint="eastAsia"/>
        </w:rPr>
      </w:pPr>
      <w:r>
        <w:rPr>
          <w:rFonts w:hint="eastAsia"/>
        </w:rPr>
        <w:t>对于许多玩家来说，参与速通不仅仅是为了追求更快的成绩，它更像是一种个人成就和自我超越的方式。通过不断地练习和完善自己的技术，玩家可以在虚拟世界里体验到现实生活中难以获得的成功感。速通也是一种社交活动，玩家之间会互相交流心得、分享快乐，甚至形成了紧密的社群关系。这种积极健康的互动方式有助于促进游戏社区的和谐发展。</w:t>
      </w:r>
    </w:p>
    <w:p w14:paraId="5E58474E" w14:textId="77777777" w:rsidR="00AE7DC6" w:rsidRDefault="00AE7DC6">
      <w:pPr>
        <w:rPr>
          <w:rFonts w:hint="eastAsia"/>
        </w:rPr>
      </w:pPr>
    </w:p>
    <w:p w14:paraId="545EE10A" w14:textId="77777777" w:rsidR="00AE7DC6" w:rsidRDefault="00AE7DC6">
      <w:pPr>
        <w:rPr>
          <w:rFonts w:hint="eastAsia"/>
        </w:rPr>
      </w:pPr>
      <w:r>
        <w:rPr>
          <w:rFonts w:hint="eastAsia"/>
        </w:rPr>
        <w:t>速通的影响与未来</w:t>
      </w:r>
    </w:p>
    <w:p w14:paraId="2A517B3A" w14:textId="77777777" w:rsidR="00AE7DC6" w:rsidRDefault="00AE7DC6">
      <w:pPr>
        <w:rPr>
          <w:rFonts w:hint="eastAsia"/>
        </w:rPr>
      </w:pPr>
      <w:r>
        <w:rPr>
          <w:rFonts w:hint="eastAsia"/>
        </w:rPr>
        <w:t>随着时间推移，速通已经从一个小众爱好成长为一个具有影响力的亚文化现象。它不仅影响了游戏玩家的行为模式，也改变了游戏开发者的设计思路。为了满足速通爱好者的需求，越来越多的新游戏开始注重优化内部逻辑，提供更多的捷径和隐藏要素。展望未来，随着VR/AR技术的进步以及人工智能的应用，我们或许可以看到更多创新形式的速通出现，为这一充满活力的文化注入新的活力。</w:t>
      </w:r>
    </w:p>
    <w:p w14:paraId="47B83A50" w14:textId="77777777" w:rsidR="00AE7DC6" w:rsidRDefault="00AE7DC6">
      <w:pPr>
        <w:rPr>
          <w:rFonts w:hint="eastAsia"/>
        </w:rPr>
      </w:pPr>
    </w:p>
    <w:p w14:paraId="3BAD14E0" w14:textId="77777777" w:rsidR="00AE7DC6" w:rsidRDefault="00AE7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B3935" w14:textId="01A1EA7B" w:rsidR="0089184D" w:rsidRDefault="0089184D"/>
    <w:sectPr w:rsidR="00891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4D"/>
    <w:rsid w:val="0089184D"/>
    <w:rsid w:val="009442F6"/>
    <w:rsid w:val="00A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DA17C-233D-49D5-BE83-14E3128A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