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617C8" w14:textId="77777777" w:rsidR="004F05CB" w:rsidRDefault="004F05CB">
      <w:pPr>
        <w:rPr>
          <w:rFonts w:hint="eastAsia"/>
        </w:rPr>
      </w:pPr>
      <w:r>
        <w:rPr>
          <w:rFonts w:hint="eastAsia"/>
        </w:rPr>
        <w:t>通通带走的拼音：tōng tōng dài zǒu</w:t>
      </w:r>
    </w:p>
    <w:p w14:paraId="13046997" w14:textId="77777777" w:rsidR="004F05CB" w:rsidRDefault="004F05CB">
      <w:pPr>
        <w:rPr>
          <w:rFonts w:hint="eastAsia"/>
        </w:rPr>
      </w:pPr>
      <w:r>
        <w:rPr>
          <w:rFonts w:hint="eastAsia"/>
        </w:rPr>
        <w:t>“通通带走”这个短语在中文里通常用来表示将所有东西都携带走的意思。虽然这并不是一个正式的成语，但它在口语交流中非常普遍。人们用它来表达一种彻底、全面的态度，无论是在整理物品时，还是在描述某个过程中的全部内容。当说到“通通带走”，人们往往指的是不留下任何遗漏，一切有关的东西都会被包括在内。</w:t>
      </w:r>
    </w:p>
    <w:p w14:paraId="3CC71F06" w14:textId="77777777" w:rsidR="004F05CB" w:rsidRDefault="004F05CB">
      <w:pPr>
        <w:rPr>
          <w:rFonts w:hint="eastAsia"/>
        </w:rPr>
      </w:pPr>
    </w:p>
    <w:p w14:paraId="5616F95B" w14:textId="77777777" w:rsidR="004F05CB" w:rsidRDefault="004F05CB">
      <w:pPr>
        <w:rPr>
          <w:rFonts w:hint="eastAsia"/>
        </w:rPr>
      </w:pPr>
      <w:r>
        <w:rPr>
          <w:rFonts w:hint="eastAsia"/>
        </w:rPr>
        <w:t>语言背后的文化意义</w:t>
      </w:r>
    </w:p>
    <w:p w14:paraId="528E36F4" w14:textId="77777777" w:rsidR="004F05CB" w:rsidRDefault="004F05CB">
      <w:pPr>
        <w:rPr>
          <w:rFonts w:hint="eastAsia"/>
        </w:rPr>
      </w:pPr>
      <w:r>
        <w:rPr>
          <w:rFonts w:hint="eastAsia"/>
        </w:rPr>
        <w:t>在中国文化中，“通通带走”不仅仅是字面意思上的携带所有东西离开，它还蕴含着更深层次的意义。例如，在一些地方的传统习俗中，当有人搬家或远行时，长辈可能会祝福年轻人把好运和幸福都“通通带走”。这种表达方式体现了中国人对美好事物的珍视和对未来生活的积极期待。这也反映了中国传统文化中重视团结和整体性的特点，强调了人与物之间的联系以及整体迁移的重要性。</w:t>
      </w:r>
    </w:p>
    <w:p w14:paraId="6A2A35CE" w14:textId="77777777" w:rsidR="004F05CB" w:rsidRDefault="004F05CB">
      <w:pPr>
        <w:rPr>
          <w:rFonts w:hint="eastAsia"/>
        </w:rPr>
      </w:pPr>
    </w:p>
    <w:p w14:paraId="0788E8EB" w14:textId="77777777" w:rsidR="004F05CB" w:rsidRDefault="004F05CB">
      <w:pPr>
        <w:rPr>
          <w:rFonts w:hint="eastAsia"/>
        </w:rPr>
      </w:pPr>
      <w:r>
        <w:rPr>
          <w:rFonts w:hint="eastAsia"/>
        </w:rPr>
        <w:t>在现代生活中的应用</w:t>
      </w:r>
    </w:p>
    <w:p w14:paraId="77F7BC31" w14:textId="77777777" w:rsidR="004F05CB" w:rsidRDefault="004F05CB">
      <w:pPr>
        <w:rPr>
          <w:rFonts w:hint="eastAsia"/>
        </w:rPr>
      </w:pPr>
      <w:r>
        <w:rPr>
          <w:rFonts w:hint="eastAsia"/>
        </w:rPr>
        <w:t>随着时代的发展，“通通带走”的概念也被广泛应用于现代社会的不同场景之中。比如，在企业重组或者办公室搬迁的时候，管理层会要求员工确保所有的文件资料都被妥善处理并“通通带走”，以保证业务的连续性和信息的安全性。在环保意识日益增强的今天，减少浪费成为社会共识，“通通带走”也成为了户外活动后清理垃圾的一个口号，提醒大家保护环境，不要留下任何垃圾。</w:t>
      </w:r>
    </w:p>
    <w:p w14:paraId="4F7C86CE" w14:textId="77777777" w:rsidR="004F05CB" w:rsidRDefault="004F05CB">
      <w:pPr>
        <w:rPr>
          <w:rFonts w:hint="eastAsia"/>
        </w:rPr>
      </w:pPr>
    </w:p>
    <w:p w14:paraId="4A593D84" w14:textId="77777777" w:rsidR="004F05CB" w:rsidRDefault="004F05CB">
      <w:pPr>
        <w:rPr>
          <w:rFonts w:hint="eastAsia"/>
        </w:rPr>
      </w:pPr>
      <w:r>
        <w:rPr>
          <w:rFonts w:hint="eastAsia"/>
        </w:rPr>
        <w:t>艺术创作中的体现</w:t>
      </w:r>
    </w:p>
    <w:p w14:paraId="16137C3F" w14:textId="77777777" w:rsidR="004F05CB" w:rsidRDefault="004F05CB">
      <w:pPr>
        <w:rPr>
          <w:rFonts w:hint="eastAsia"/>
        </w:rPr>
      </w:pPr>
      <w:r>
        <w:rPr>
          <w:rFonts w:hint="eastAsia"/>
        </w:rPr>
        <w:t>在文学作品和电影电视中，“通通带走”也有着独特的表现形式。艺术家们通过这一主题探讨个人与过去经历之间的关系，或是描绘角色面对重大改变时的心理变化。有时候，它象征着断舍离的生活态度，鼓励人们放下不必要的负担，勇敢迈向新的开始；而有时则表达了对旧时光的怀念和不舍。无论是哪种情况，“通通带走”都为故事增添了丰富的情感层次。</w:t>
      </w:r>
    </w:p>
    <w:p w14:paraId="760300B7" w14:textId="77777777" w:rsidR="004F05CB" w:rsidRDefault="004F05CB">
      <w:pPr>
        <w:rPr>
          <w:rFonts w:hint="eastAsia"/>
        </w:rPr>
      </w:pPr>
    </w:p>
    <w:p w14:paraId="564ADD90" w14:textId="77777777" w:rsidR="004F05CB" w:rsidRDefault="004F05CB">
      <w:pPr>
        <w:rPr>
          <w:rFonts w:hint="eastAsia"/>
        </w:rPr>
      </w:pPr>
      <w:r>
        <w:rPr>
          <w:rFonts w:hint="eastAsia"/>
        </w:rPr>
        <w:t>最后的总结</w:t>
      </w:r>
    </w:p>
    <w:p w14:paraId="57B87932" w14:textId="77777777" w:rsidR="004F05CB" w:rsidRDefault="004F05CB">
      <w:pPr>
        <w:rPr>
          <w:rFonts w:hint="eastAsia"/>
        </w:rPr>
      </w:pPr>
      <w:r>
        <w:rPr>
          <w:rFonts w:hint="eastAsia"/>
        </w:rPr>
        <w:t>从日常生活到文化艺术，“通通带走”所传达的理念影响着我们生活的方方面面。它既是一个简单直接的动作指示，又承载着人们对未来生活的美好愿景和社会责任。通过理解和运用“通通带走”这一概念，我们可以更好地珍惜现在所拥有的一切，并且以更加开放和积极的心态迎接未知的挑战。</w:t>
      </w:r>
    </w:p>
    <w:p w14:paraId="4E56B4EA" w14:textId="77777777" w:rsidR="004F05CB" w:rsidRDefault="004F05CB">
      <w:pPr>
        <w:rPr>
          <w:rFonts w:hint="eastAsia"/>
        </w:rPr>
      </w:pPr>
    </w:p>
    <w:p w14:paraId="6A7F1E89" w14:textId="77777777" w:rsidR="004F05CB" w:rsidRDefault="004F05CB">
      <w:pPr>
        <w:rPr>
          <w:rFonts w:hint="eastAsia"/>
        </w:rPr>
      </w:pPr>
      <w:r>
        <w:rPr>
          <w:rFonts w:hint="eastAsia"/>
        </w:rPr>
        <w:t>本文是由每日作文网(2345lzwz.com)为大家创作</w:t>
      </w:r>
    </w:p>
    <w:p w14:paraId="5224DD73" w14:textId="6F6756F0" w:rsidR="00F15C6F" w:rsidRDefault="00F15C6F"/>
    <w:sectPr w:rsidR="00F15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6F"/>
    <w:rsid w:val="004F05CB"/>
    <w:rsid w:val="009442F6"/>
    <w:rsid w:val="00F1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07CD7-639F-4AB5-9E74-2E8CF522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C6F"/>
    <w:rPr>
      <w:rFonts w:cstheme="majorBidi"/>
      <w:color w:val="2F5496" w:themeColor="accent1" w:themeShade="BF"/>
      <w:sz w:val="28"/>
      <w:szCs w:val="28"/>
    </w:rPr>
  </w:style>
  <w:style w:type="character" w:customStyle="1" w:styleId="50">
    <w:name w:val="标题 5 字符"/>
    <w:basedOn w:val="a0"/>
    <w:link w:val="5"/>
    <w:uiPriority w:val="9"/>
    <w:semiHidden/>
    <w:rsid w:val="00F15C6F"/>
    <w:rPr>
      <w:rFonts w:cstheme="majorBidi"/>
      <w:color w:val="2F5496" w:themeColor="accent1" w:themeShade="BF"/>
      <w:sz w:val="24"/>
    </w:rPr>
  </w:style>
  <w:style w:type="character" w:customStyle="1" w:styleId="60">
    <w:name w:val="标题 6 字符"/>
    <w:basedOn w:val="a0"/>
    <w:link w:val="6"/>
    <w:uiPriority w:val="9"/>
    <w:semiHidden/>
    <w:rsid w:val="00F15C6F"/>
    <w:rPr>
      <w:rFonts w:cstheme="majorBidi"/>
      <w:b/>
      <w:bCs/>
      <w:color w:val="2F5496" w:themeColor="accent1" w:themeShade="BF"/>
    </w:rPr>
  </w:style>
  <w:style w:type="character" w:customStyle="1" w:styleId="70">
    <w:name w:val="标题 7 字符"/>
    <w:basedOn w:val="a0"/>
    <w:link w:val="7"/>
    <w:uiPriority w:val="9"/>
    <w:semiHidden/>
    <w:rsid w:val="00F15C6F"/>
    <w:rPr>
      <w:rFonts w:cstheme="majorBidi"/>
      <w:b/>
      <w:bCs/>
      <w:color w:val="595959" w:themeColor="text1" w:themeTint="A6"/>
    </w:rPr>
  </w:style>
  <w:style w:type="character" w:customStyle="1" w:styleId="80">
    <w:name w:val="标题 8 字符"/>
    <w:basedOn w:val="a0"/>
    <w:link w:val="8"/>
    <w:uiPriority w:val="9"/>
    <w:semiHidden/>
    <w:rsid w:val="00F15C6F"/>
    <w:rPr>
      <w:rFonts w:cstheme="majorBidi"/>
      <w:color w:val="595959" w:themeColor="text1" w:themeTint="A6"/>
    </w:rPr>
  </w:style>
  <w:style w:type="character" w:customStyle="1" w:styleId="90">
    <w:name w:val="标题 9 字符"/>
    <w:basedOn w:val="a0"/>
    <w:link w:val="9"/>
    <w:uiPriority w:val="9"/>
    <w:semiHidden/>
    <w:rsid w:val="00F15C6F"/>
    <w:rPr>
      <w:rFonts w:eastAsiaTheme="majorEastAsia" w:cstheme="majorBidi"/>
      <w:color w:val="595959" w:themeColor="text1" w:themeTint="A6"/>
    </w:rPr>
  </w:style>
  <w:style w:type="paragraph" w:styleId="a3">
    <w:name w:val="Title"/>
    <w:basedOn w:val="a"/>
    <w:next w:val="a"/>
    <w:link w:val="a4"/>
    <w:uiPriority w:val="10"/>
    <w:qFormat/>
    <w:rsid w:val="00F15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C6F"/>
    <w:pPr>
      <w:spacing w:before="160"/>
      <w:jc w:val="center"/>
    </w:pPr>
    <w:rPr>
      <w:i/>
      <w:iCs/>
      <w:color w:val="404040" w:themeColor="text1" w:themeTint="BF"/>
    </w:rPr>
  </w:style>
  <w:style w:type="character" w:customStyle="1" w:styleId="a8">
    <w:name w:val="引用 字符"/>
    <w:basedOn w:val="a0"/>
    <w:link w:val="a7"/>
    <w:uiPriority w:val="29"/>
    <w:rsid w:val="00F15C6F"/>
    <w:rPr>
      <w:i/>
      <w:iCs/>
      <w:color w:val="404040" w:themeColor="text1" w:themeTint="BF"/>
    </w:rPr>
  </w:style>
  <w:style w:type="paragraph" w:styleId="a9">
    <w:name w:val="List Paragraph"/>
    <w:basedOn w:val="a"/>
    <w:uiPriority w:val="34"/>
    <w:qFormat/>
    <w:rsid w:val="00F15C6F"/>
    <w:pPr>
      <w:ind w:left="720"/>
      <w:contextualSpacing/>
    </w:pPr>
  </w:style>
  <w:style w:type="character" w:styleId="aa">
    <w:name w:val="Intense Emphasis"/>
    <w:basedOn w:val="a0"/>
    <w:uiPriority w:val="21"/>
    <w:qFormat/>
    <w:rsid w:val="00F15C6F"/>
    <w:rPr>
      <w:i/>
      <w:iCs/>
      <w:color w:val="2F5496" w:themeColor="accent1" w:themeShade="BF"/>
    </w:rPr>
  </w:style>
  <w:style w:type="paragraph" w:styleId="ab">
    <w:name w:val="Intense Quote"/>
    <w:basedOn w:val="a"/>
    <w:next w:val="a"/>
    <w:link w:val="ac"/>
    <w:uiPriority w:val="30"/>
    <w:qFormat/>
    <w:rsid w:val="00F15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C6F"/>
    <w:rPr>
      <w:i/>
      <w:iCs/>
      <w:color w:val="2F5496" w:themeColor="accent1" w:themeShade="BF"/>
    </w:rPr>
  </w:style>
  <w:style w:type="character" w:styleId="ad">
    <w:name w:val="Intense Reference"/>
    <w:basedOn w:val="a0"/>
    <w:uiPriority w:val="32"/>
    <w:qFormat/>
    <w:rsid w:val="00F15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