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适合发早安的句子简短（简单大气早安心语）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也是我们重新充电的时刻。在这个清新的时刻，我们可以通过简单而大气的早安句子，为自己和他人注入积极的能量。无论是向朋友发送祝福，还是给自己一个激励，早安语句都能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一条简短而有力的早安句子，可以在忙碌的生活中带来一丝温暖。例如：“早安，愿你今天的每一刻都充满阳光！”这样的话语不仅能传递美好的祝愿，还能在朋友的心中播下希望的种子。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通过用心的早安问候，我们可以拉近彼此的距离。比如：“早安，今天也是新的一天，别忘了微笑哦！”这种简短的句子，可以让人们感受到关怀，激发出他们一天的斗志。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早晨也是激励与鼓舞的最佳时机。发送一句“早安，勇敢追梦，让每一天都值得！”不仅能激励自己，也能激发他人的潜能。每个新的一天，都是实现梦想的机会。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生活中的小确幸常常在于早晨的一句问候。像“早安，愿你今天能发现生活的美好！”这样的句子，能够提醒我们在忙碌中停下来，欣赏身边的点滴美好。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早安语句虽短，却蕴含着无限的正能量。在这个新的早晨，让我们用这些简单大气的早安句子，去温暖自己，也去温暖身边的人。无论是阳光明媚还是阴云密布，每一天都是新的开始，值得我们去迎接。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