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D051" w14:textId="77777777" w:rsidR="00C17353" w:rsidRDefault="00C17353">
      <w:pPr>
        <w:rPr>
          <w:rFonts w:hint="eastAsia"/>
        </w:rPr>
      </w:pPr>
    </w:p>
    <w:p w14:paraId="14F261B7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轮船的拼音怎么说</w:t>
      </w:r>
    </w:p>
    <w:p w14:paraId="31BCC3FE" w14:textId="77777777" w:rsidR="00C17353" w:rsidRDefault="00C17353">
      <w:pPr>
        <w:rPr>
          <w:rFonts w:hint="eastAsia"/>
        </w:rPr>
      </w:pPr>
    </w:p>
    <w:p w14:paraId="7238DE8A" w14:textId="77777777" w:rsidR="00C17353" w:rsidRDefault="00C17353">
      <w:pPr>
        <w:rPr>
          <w:rFonts w:hint="eastAsia"/>
        </w:rPr>
      </w:pPr>
    </w:p>
    <w:p w14:paraId="4182A6C1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在汉语中，“轮船”的拼音是“lún chuán”。这个词汇简单而直接，反映了这种水上交通工具的本质。"轮"（lún）字通常用来指代带轮子的东西，但在“轮船”这个词里，它更深层次地指的是蒸汽机带动的桨轮或螺旋桨，这是早期轮船推进系统的重要组成部分。“船”（chuán）则是泛指能够在水面上航行的交通工具。因此，当我们把这两个字组合在一起时，就构成了描述一种以机械动力驱动的水上运输工具的词语。</w:t>
      </w:r>
    </w:p>
    <w:p w14:paraId="67C48B95" w14:textId="77777777" w:rsidR="00C17353" w:rsidRDefault="00C17353">
      <w:pPr>
        <w:rPr>
          <w:rFonts w:hint="eastAsia"/>
        </w:rPr>
      </w:pPr>
    </w:p>
    <w:p w14:paraId="7B3539A1" w14:textId="77777777" w:rsidR="00C17353" w:rsidRDefault="00C17353">
      <w:pPr>
        <w:rPr>
          <w:rFonts w:hint="eastAsia"/>
        </w:rPr>
      </w:pPr>
    </w:p>
    <w:p w14:paraId="09093BA3" w14:textId="77777777" w:rsidR="00C17353" w:rsidRDefault="00C17353">
      <w:pPr>
        <w:rPr>
          <w:rFonts w:hint="eastAsia"/>
        </w:rPr>
      </w:pPr>
    </w:p>
    <w:p w14:paraId="6A06D5E4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轮船的历史与发展</w:t>
      </w:r>
    </w:p>
    <w:p w14:paraId="2E31631C" w14:textId="77777777" w:rsidR="00C17353" w:rsidRDefault="00C17353">
      <w:pPr>
        <w:rPr>
          <w:rFonts w:hint="eastAsia"/>
        </w:rPr>
      </w:pPr>
    </w:p>
    <w:p w14:paraId="0DFE919F" w14:textId="77777777" w:rsidR="00C17353" w:rsidRDefault="00C17353">
      <w:pPr>
        <w:rPr>
          <w:rFonts w:hint="eastAsia"/>
        </w:rPr>
      </w:pPr>
    </w:p>
    <w:p w14:paraId="5132CBDC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的发展史是一部人类探索海洋、河流和湖泊的历史。自古以来，人们就利用自然力如风帆来航行，但直到工业革命的到来，蒸汽机的发明才真正开启了轮船时代。1807年，罗伯特·富尔顿建造了世界上第一艘商业成功的蒸汽轮船克莱蒙特号，它标志着一个新的航海时代的开始。随着时间的推移，技术不断进步，从最初的明轮到后来的螺旋桨，再到如今的各种高效能发动机，轮船的设计和性能都得到了极大的提升。</w:t>
      </w:r>
    </w:p>
    <w:p w14:paraId="00FC5ECB" w14:textId="77777777" w:rsidR="00C17353" w:rsidRDefault="00C17353">
      <w:pPr>
        <w:rPr>
          <w:rFonts w:hint="eastAsia"/>
        </w:rPr>
      </w:pPr>
    </w:p>
    <w:p w14:paraId="1B389E1F" w14:textId="77777777" w:rsidR="00C17353" w:rsidRDefault="00C17353">
      <w:pPr>
        <w:rPr>
          <w:rFonts w:hint="eastAsia"/>
        </w:rPr>
      </w:pPr>
    </w:p>
    <w:p w14:paraId="1526C1BA" w14:textId="77777777" w:rsidR="00C17353" w:rsidRDefault="00C17353">
      <w:pPr>
        <w:rPr>
          <w:rFonts w:hint="eastAsia"/>
        </w:rPr>
      </w:pPr>
    </w:p>
    <w:p w14:paraId="3703FCF6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轮船的种类繁多</w:t>
      </w:r>
    </w:p>
    <w:p w14:paraId="0361669B" w14:textId="77777777" w:rsidR="00C17353" w:rsidRDefault="00C17353">
      <w:pPr>
        <w:rPr>
          <w:rFonts w:hint="eastAsia"/>
        </w:rPr>
      </w:pPr>
    </w:p>
    <w:p w14:paraId="73643FC3" w14:textId="77777777" w:rsidR="00C17353" w:rsidRDefault="00C17353">
      <w:pPr>
        <w:rPr>
          <w:rFonts w:hint="eastAsia"/>
        </w:rPr>
      </w:pPr>
    </w:p>
    <w:p w14:paraId="433AF928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现代轮船依据用途可以分为许多不同的类型。货轮主要用于货物运输，它们体型巨大，能够承载成千上万吨的货物横跨大洋；客轮则专为乘客服务，提供舒适的旅行体验，并且常常配备豪华设施；油轮专门用于石油及其制品的运输，是全球经济运转不可或缺的一部分；还有渡轮，在短途航线中频繁往返于两个固定点之间，为陆路交通不便的地方提供了重要的连接方式。军舰、科考船等特殊用途的船只也都是轮船大家庭中的重要成员。</w:t>
      </w:r>
    </w:p>
    <w:p w14:paraId="559F18C5" w14:textId="77777777" w:rsidR="00C17353" w:rsidRDefault="00C17353">
      <w:pPr>
        <w:rPr>
          <w:rFonts w:hint="eastAsia"/>
        </w:rPr>
      </w:pPr>
    </w:p>
    <w:p w14:paraId="5DAC5AE1" w14:textId="77777777" w:rsidR="00C17353" w:rsidRDefault="00C17353">
      <w:pPr>
        <w:rPr>
          <w:rFonts w:hint="eastAsia"/>
        </w:rPr>
      </w:pPr>
    </w:p>
    <w:p w14:paraId="5604CEAD" w14:textId="77777777" w:rsidR="00C17353" w:rsidRDefault="00C17353">
      <w:pPr>
        <w:rPr>
          <w:rFonts w:hint="eastAsia"/>
        </w:rPr>
      </w:pPr>
    </w:p>
    <w:p w14:paraId="049BF9A9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轮船对社会经济的影响</w:t>
      </w:r>
    </w:p>
    <w:p w14:paraId="29E5E369" w14:textId="77777777" w:rsidR="00C17353" w:rsidRDefault="00C17353">
      <w:pPr>
        <w:rPr>
          <w:rFonts w:hint="eastAsia"/>
        </w:rPr>
      </w:pPr>
    </w:p>
    <w:p w14:paraId="28B5ABAD" w14:textId="77777777" w:rsidR="00C17353" w:rsidRDefault="00C17353">
      <w:pPr>
        <w:rPr>
          <w:rFonts w:hint="eastAsia"/>
        </w:rPr>
      </w:pPr>
    </w:p>
    <w:p w14:paraId="2F9ADD6E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不仅改变了人们的出行方式，更是极大地促进了国际贸易的增长。它使得大宗货物能够在较短时间内安全地跨越广阔水域，降低了物流成本，提高了商品流通效率。对于沿海地区而言，港口城市因为轮船贸易而繁荣起来，成为经济发展的引擎。随着旅游业的发展，邮轮旅游也成为了一种受欢迎的休闲活动，带动了相关产业和服务行业的发展。轮船的存在和发展深刻影响着世界经济格局和社会生活方式。</w:t>
      </w:r>
    </w:p>
    <w:p w14:paraId="64ED75C7" w14:textId="77777777" w:rsidR="00C17353" w:rsidRDefault="00C17353">
      <w:pPr>
        <w:rPr>
          <w:rFonts w:hint="eastAsia"/>
        </w:rPr>
      </w:pPr>
    </w:p>
    <w:p w14:paraId="2959529A" w14:textId="77777777" w:rsidR="00C17353" w:rsidRDefault="00C17353">
      <w:pPr>
        <w:rPr>
          <w:rFonts w:hint="eastAsia"/>
        </w:rPr>
      </w:pPr>
    </w:p>
    <w:p w14:paraId="5F4E7704" w14:textId="77777777" w:rsidR="00C17353" w:rsidRDefault="00C17353">
      <w:pPr>
        <w:rPr>
          <w:rFonts w:hint="eastAsia"/>
        </w:rPr>
      </w:pPr>
    </w:p>
    <w:p w14:paraId="795DE699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轮船技术的未来展望</w:t>
      </w:r>
    </w:p>
    <w:p w14:paraId="0064286F" w14:textId="77777777" w:rsidR="00C17353" w:rsidRDefault="00C17353">
      <w:pPr>
        <w:rPr>
          <w:rFonts w:hint="eastAsia"/>
        </w:rPr>
      </w:pPr>
    </w:p>
    <w:p w14:paraId="669CFEA7" w14:textId="77777777" w:rsidR="00C17353" w:rsidRDefault="00C17353">
      <w:pPr>
        <w:rPr>
          <w:rFonts w:hint="eastAsia"/>
        </w:rPr>
      </w:pPr>
    </w:p>
    <w:p w14:paraId="173BBDBB" w14:textId="77777777" w:rsidR="00C17353" w:rsidRDefault="00C17353">
      <w:pPr>
        <w:rPr>
          <w:rFonts w:hint="eastAsia"/>
        </w:rPr>
      </w:pPr>
      <w:r>
        <w:rPr>
          <w:rFonts w:hint="eastAsia"/>
        </w:rPr>
        <w:tab/>
        <w:t>随着科技的进步，未来的轮船将更加环保、智能和高效。新能源的应用，例如电力推进系统和氢燃料电池，有望减少传统化石燃料带来的污染问题；自动化和智能化技术的应用，则可以使船舶操作更为简便准确，提高航行安全性。新材料的研发也将有助于减轻船体重量，增加有效载荷，降低能耗。展望未来，轮船将继续扮演着连接世界各个角落的重要角色，见证人类文明的新篇章。</w:t>
      </w:r>
    </w:p>
    <w:p w14:paraId="60D3BC0C" w14:textId="77777777" w:rsidR="00C17353" w:rsidRDefault="00C17353">
      <w:pPr>
        <w:rPr>
          <w:rFonts w:hint="eastAsia"/>
        </w:rPr>
      </w:pPr>
    </w:p>
    <w:p w14:paraId="394EB21A" w14:textId="77777777" w:rsidR="00C17353" w:rsidRDefault="00C17353">
      <w:pPr>
        <w:rPr>
          <w:rFonts w:hint="eastAsia"/>
        </w:rPr>
      </w:pPr>
    </w:p>
    <w:p w14:paraId="0099428F" w14:textId="77777777" w:rsidR="00C17353" w:rsidRDefault="00C17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85FD7" w14:textId="5455F4B2" w:rsidR="005C17BB" w:rsidRDefault="005C17BB"/>
    <w:sectPr w:rsidR="005C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BB"/>
    <w:rsid w:val="005C17BB"/>
    <w:rsid w:val="00C1735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9A79-DDAE-44B3-B09F-5AA88FB5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