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1E87" w14:textId="77777777" w:rsidR="002D4595" w:rsidRDefault="002D4595">
      <w:pPr>
        <w:rPr>
          <w:rFonts w:hint="eastAsia"/>
        </w:rPr>
      </w:pPr>
    </w:p>
    <w:p w14:paraId="444DBAAD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轮的拼音和组词</w:t>
      </w:r>
    </w:p>
    <w:p w14:paraId="046FD8CD" w14:textId="77777777" w:rsidR="002D4595" w:rsidRDefault="002D4595">
      <w:pPr>
        <w:rPr>
          <w:rFonts w:hint="eastAsia"/>
        </w:rPr>
      </w:pPr>
    </w:p>
    <w:p w14:paraId="22443166" w14:textId="77777777" w:rsidR="002D4595" w:rsidRDefault="002D4595">
      <w:pPr>
        <w:rPr>
          <w:rFonts w:hint="eastAsia"/>
        </w:rPr>
      </w:pPr>
    </w:p>
    <w:p w14:paraId="6E7049C7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“轮”字在汉语中具有丰富的含义，它是一个多音字，主要的拼音是 lún。根据《现代汉语词典》等权威工具书，“轮”的拼音为 lún，并且有多种不同的用法与组合。在日常生活、文学创作以及各种专业领域中，“轮”字及其组成的词汇都扮演着重要的角色。</w:t>
      </w:r>
    </w:p>
    <w:p w14:paraId="653693EB" w14:textId="77777777" w:rsidR="002D4595" w:rsidRDefault="002D4595">
      <w:pPr>
        <w:rPr>
          <w:rFonts w:hint="eastAsia"/>
        </w:rPr>
      </w:pPr>
    </w:p>
    <w:p w14:paraId="12E9624F" w14:textId="77777777" w:rsidR="002D4595" w:rsidRDefault="002D4595">
      <w:pPr>
        <w:rPr>
          <w:rFonts w:hint="eastAsia"/>
        </w:rPr>
      </w:pPr>
    </w:p>
    <w:p w14:paraId="5FF43745" w14:textId="77777777" w:rsidR="002D4595" w:rsidRDefault="002D4595">
      <w:pPr>
        <w:rPr>
          <w:rFonts w:hint="eastAsia"/>
        </w:rPr>
      </w:pPr>
    </w:p>
    <w:p w14:paraId="14CD7EA4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轮的基本含义</w:t>
      </w:r>
    </w:p>
    <w:p w14:paraId="0CC3EC4C" w14:textId="77777777" w:rsidR="002D4595" w:rsidRDefault="002D4595">
      <w:pPr>
        <w:rPr>
          <w:rFonts w:hint="eastAsia"/>
        </w:rPr>
      </w:pPr>
    </w:p>
    <w:p w14:paraId="45BDBF7E" w14:textId="77777777" w:rsidR="002D4595" w:rsidRDefault="002D4595">
      <w:pPr>
        <w:rPr>
          <w:rFonts w:hint="eastAsia"/>
        </w:rPr>
      </w:pPr>
    </w:p>
    <w:p w14:paraId="11DC246C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“轮”的最基础意义是指车辆或其他机械设备上用于滚动的部分，如自行车轮、汽车轮等。这个意义上的“轮”不仅帮助我们理解了交通工具的基本构造，也成为了许多成语和俗语中的常见元素，比如“一轮明月”，这里的一轮指的是满月的形状，形象地描绘了月亮圆满的样子。</w:t>
      </w:r>
    </w:p>
    <w:p w14:paraId="2781A294" w14:textId="77777777" w:rsidR="002D4595" w:rsidRDefault="002D4595">
      <w:pPr>
        <w:rPr>
          <w:rFonts w:hint="eastAsia"/>
        </w:rPr>
      </w:pPr>
    </w:p>
    <w:p w14:paraId="3D10F99C" w14:textId="77777777" w:rsidR="002D4595" w:rsidRDefault="002D4595">
      <w:pPr>
        <w:rPr>
          <w:rFonts w:hint="eastAsia"/>
        </w:rPr>
      </w:pPr>
    </w:p>
    <w:p w14:paraId="157BEF64" w14:textId="77777777" w:rsidR="002D4595" w:rsidRDefault="002D4595">
      <w:pPr>
        <w:rPr>
          <w:rFonts w:hint="eastAsia"/>
        </w:rPr>
      </w:pPr>
    </w:p>
    <w:p w14:paraId="3FD060AE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轮的扩展意义</w:t>
      </w:r>
    </w:p>
    <w:p w14:paraId="4FD98908" w14:textId="77777777" w:rsidR="002D4595" w:rsidRDefault="002D4595">
      <w:pPr>
        <w:rPr>
          <w:rFonts w:hint="eastAsia"/>
        </w:rPr>
      </w:pPr>
    </w:p>
    <w:p w14:paraId="0BC3329C" w14:textId="77777777" w:rsidR="002D4595" w:rsidRDefault="002D4595">
      <w:pPr>
        <w:rPr>
          <w:rFonts w:hint="eastAsia"/>
        </w:rPr>
      </w:pPr>
    </w:p>
    <w:p w14:paraId="77B6D075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除了物理上的车轮之外，“轮”还有更多抽象的意义。它可以表示交替进行或循环出现的事物，例如“轮流发言”意味着按照一定顺序依次说话；也可以指代圆形的东西或者事物的周期性变化，像“年轮”就代表树木每年增长形成的圈层，反映了时间的流逝。“轮”还可以作为量词使用，用来计算某些物体的数量，如“一轮谈判”。</w:t>
      </w:r>
    </w:p>
    <w:p w14:paraId="22523778" w14:textId="77777777" w:rsidR="002D4595" w:rsidRDefault="002D4595">
      <w:pPr>
        <w:rPr>
          <w:rFonts w:hint="eastAsia"/>
        </w:rPr>
      </w:pPr>
    </w:p>
    <w:p w14:paraId="35C6B321" w14:textId="77777777" w:rsidR="002D4595" w:rsidRDefault="002D4595">
      <w:pPr>
        <w:rPr>
          <w:rFonts w:hint="eastAsia"/>
        </w:rPr>
      </w:pPr>
    </w:p>
    <w:p w14:paraId="0A625E0C" w14:textId="77777777" w:rsidR="002D4595" w:rsidRDefault="002D4595">
      <w:pPr>
        <w:rPr>
          <w:rFonts w:hint="eastAsia"/>
        </w:rPr>
      </w:pPr>
    </w:p>
    <w:p w14:paraId="0111DBB8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轮的组词实例</w:t>
      </w:r>
    </w:p>
    <w:p w14:paraId="5ACA5F61" w14:textId="77777777" w:rsidR="002D4595" w:rsidRDefault="002D4595">
      <w:pPr>
        <w:rPr>
          <w:rFonts w:hint="eastAsia"/>
        </w:rPr>
      </w:pPr>
    </w:p>
    <w:p w14:paraId="186A1BA5" w14:textId="77777777" w:rsidR="002D4595" w:rsidRDefault="002D4595">
      <w:pPr>
        <w:rPr>
          <w:rFonts w:hint="eastAsia"/>
        </w:rPr>
      </w:pPr>
    </w:p>
    <w:p w14:paraId="70BF1ECA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基于上述的各种含义，“轮”可以组成大量的词语。“车轮”、“齿轮”、“轮船”等都是直接描述具体物品名称的词汇；而“轮班”、“轮岗”则体现了人员工作安排中的交替概念；“轮回”一词源自佛教文化，表达了生命不断转世投胎的思想；“风轮”特指风力发电机的重要部件；“轮盘”既可以指赌场内的赌具，也可指汽车的方向控制装置。这些由“轮”构成的不同词汇，在不同场合下展现了汉字的独特魅力。</w:t>
      </w:r>
    </w:p>
    <w:p w14:paraId="662018E4" w14:textId="77777777" w:rsidR="002D4595" w:rsidRDefault="002D4595">
      <w:pPr>
        <w:rPr>
          <w:rFonts w:hint="eastAsia"/>
        </w:rPr>
      </w:pPr>
    </w:p>
    <w:p w14:paraId="426113E4" w14:textId="77777777" w:rsidR="002D4595" w:rsidRDefault="002D4595">
      <w:pPr>
        <w:rPr>
          <w:rFonts w:hint="eastAsia"/>
        </w:rPr>
      </w:pPr>
    </w:p>
    <w:p w14:paraId="6D25C460" w14:textId="77777777" w:rsidR="002D4595" w:rsidRDefault="002D4595">
      <w:pPr>
        <w:rPr>
          <w:rFonts w:hint="eastAsia"/>
        </w:rPr>
      </w:pPr>
    </w:p>
    <w:p w14:paraId="5332817B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轮的文化意义</w:t>
      </w:r>
    </w:p>
    <w:p w14:paraId="75153738" w14:textId="77777777" w:rsidR="002D4595" w:rsidRDefault="002D4595">
      <w:pPr>
        <w:rPr>
          <w:rFonts w:hint="eastAsia"/>
        </w:rPr>
      </w:pPr>
    </w:p>
    <w:p w14:paraId="3E52F792" w14:textId="77777777" w:rsidR="002D4595" w:rsidRDefault="002D4595">
      <w:pPr>
        <w:rPr>
          <w:rFonts w:hint="eastAsia"/>
        </w:rPr>
      </w:pPr>
    </w:p>
    <w:p w14:paraId="1D0CF2E5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在中国传统文化里，“轮”有着深厚的文化底蕴。古代诗人常用“一轮”来形容美好的景象，如苏轼笔下的“但愿人长久，千里共婵娟”，其中“婵娟”即指代月亮，而“一轮”则强调了月亮的完整与美丽。在哲学思想中，“轮”还象征着宇宙万物的循环规律，如四季更替、日出日落等自然现象都可以用“轮”的概念来解释。这种对自然界周期性变化的认知，反映了古人对于时间和空间深刻的理解。</w:t>
      </w:r>
    </w:p>
    <w:p w14:paraId="62E8D94E" w14:textId="77777777" w:rsidR="002D4595" w:rsidRDefault="002D4595">
      <w:pPr>
        <w:rPr>
          <w:rFonts w:hint="eastAsia"/>
        </w:rPr>
      </w:pPr>
    </w:p>
    <w:p w14:paraId="150193A7" w14:textId="77777777" w:rsidR="002D4595" w:rsidRDefault="002D4595">
      <w:pPr>
        <w:rPr>
          <w:rFonts w:hint="eastAsia"/>
        </w:rPr>
      </w:pPr>
    </w:p>
    <w:p w14:paraId="682BC2D5" w14:textId="77777777" w:rsidR="002D4595" w:rsidRDefault="002D4595">
      <w:pPr>
        <w:rPr>
          <w:rFonts w:hint="eastAsia"/>
        </w:rPr>
      </w:pPr>
    </w:p>
    <w:p w14:paraId="79F1ED8F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3F3BA4" w14:textId="77777777" w:rsidR="002D4595" w:rsidRDefault="002D4595">
      <w:pPr>
        <w:rPr>
          <w:rFonts w:hint="eastAsia"/>
        </w:rPr>
      </w:pPr>
    </w:p>
    <w:p w14:paraId="29B076B6" w14:textId="77777777" w:rsidR="002D4595" w:rsidRDefault="002D4595">
      <w:pPr>
        <w:rPr>
          <w:rFonts w:hint="eastAsia"/>
        </w:rPr>
      </w:pPr>
    </w:p>
    <w:p w14:paraId="76ADF857" w14:textId="77777777" w:rsidR="002D4595" w:rsidRDefault="002D4595">
      <w:pPr>
        <w:rPr>
          <w:rFonts w:hint="eastAsia"/>
        </w:rPr>
      </w:pPr>
      <w:r>
        <w:rPr>
          <w:rFonts w:hint="eastAsia"/>
        </w:rPr>
        <w:tab/>
        <w:t>“轮”字不仅仅是一个简单的汉字，它背后蕴含着丰富的语义信息和广泛的应用场景。从具体的机械部件到抽象的时间观念，再到深层次的文化内涵，“轮”字贯穿了我们的生活方方面面。通过学习和了解“轮”的拼音和组词，我们可以更好地掌握汉语这一语言艺术，并从中体会到中华文化的博大精深。</w:t>
      </w:r>
    </w:p>
    <w:p w14:paraId="7847CCB3" w14:textId="77777777" w:rsidR="002D4595" w:rsidRDefault="002D4595">
      <w:pPr>
        <w:rPr>
          <w:rFonts w:hint="eastAsia"/>
        </w:rPr>
      </w:pPr>
    </w:p>
    <w:p w14:paraId="08BD920B" w14:textId="77777777" w:rsidR="002D4595" w:rsidRDefault="002D4595">
      <w:pPr>
        <w:rPr>
          <w:rFonts w:hint="eastAsia"/>
        </w:rPr>
      </w:pPr>
    </w:p>
    <w:p w14:paraId="4F69736C" w14:textId="77777777" w:rsidR="002D4595" w:rsidRDefault="002D4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564F2" w14:textId="6B985E60" w:rsidR="00D26E4B" w:rsidRDefault="00D26E4B"/>
    <w:sectPr w:rsidR="00D2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4B"/>
    <w:rsid w:val="002D4595"/>
    <w:rsid w:val="00D26E4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F5D53-A1D9-48E5-B0AC-6A8F9798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