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24BE9" w14:textId="77777777" w:rsidR="00242C2B" w:rsidRDefault="00242C2B">
      <w:pPr>
        <w:rPr>
          <w:rFonts w:hint="eastAsia"/>
        </w:rPr>
      </w:pPr>
      <w:r>
        <w:rPr>
          <w:rFonts w:hint="eastAsia"/>
        </w:rPr>
        <w:t>身材丰腴的拼音：shēn cái fēng yú</w:t>
      </w:r>
    </w:p>
    <w:p w14:paraId="6BC4CFC0" w14:textId="77777777" w:rsidR="00242C2B" w:rsidRDefault="00242C2B">
      <w:pPr>
        <w:rPr>
          <w:rFonts w:hint="eastAsia"/>
        </w:rPr>
      </w:pPr>
      <w:r>
        <w:rPr>
          <w:rFonts w:hint="eastAsia"/>
        </w:rPr>
        <w:t>“身材丰腴”这个词用来形容一个人的身体形态，特别是指女性身体较为丰满圆润。在汉语中，“丰腴”的拼音是“fēng yú”，而“身材”的拼音则是“shēn cái”。这个词汇不仅描述了人的外貌特征，还常常带有审美和文化上的含义。在中国传统文化里，丰满的体型曾经被视为健康、富裕和美的象征，反映出当时社会对生活的向往以及物质条件的评价标准。</w:t>
      </w:r>
    </w:p>
    <w:p w14:paraId="0360AF28" w14:textId="77777777" w:rsidR="00242C2B" w:rsidRDefault="00242C2B">
      <w:pPr>
        <w:rPr>
          <w:rFonts w:hint="eastAsia"/>
        </w:rPr>
      </w:pPr>
    </w:p>
    <w:p w14:paraId="50602F66" w14:textId="77777777" w:rsidR="00242C2B" w:rsidRDefault="00242C2B">
      <w:pPr>
        <w:rPr>
          <w:rFonts w:hint="eastAsia"/>
        </w:rPr>
      </w:pPr>
      <w:r>
        <w:rPr>
          <w:rFonts w:hint="eastAsia"/>
        </w:rPr>
        <w:t>传统观念中的美与健康</w:t>
      </w:r>
    </w:p>
    <w:p w14:paraId="447C7355" w14:textId="77777777" w:rsidR="00242C2B" w:rsidRDefault="00242C2B">
      <w:pPr>
        <w:rPr>
          <w:rFonts w:hint="eastAsia"/>
        </w:rPr>
      </w:pPr>
      <w:r>
        <w:rPr>
          <w:rFonts w:hint="eastAsia"/>
        </w:rPr>
        <w:t>在过去，当粮食并不总是充足的时候，能够维持一个较为丰满的体态是一种财富和社会地位的标志。因此，在古代绘画和雕塑作品中，我们经常可以看到以丰腴为美的艺术形象。这种审美观念也体现在文学作品中，例如《红楼梦》里的角色描写，往往将女性的美貌与她们的体态联系在一起，丰腴的形象被赋予了温柔、贤淑等正面特质。</w:t>
      </w:r>
    </w:p>
    <w:p w14:paraId="31416571" w14:textId="77777777" w:rsidR="00242C2B" w:rsidRDefault="00242C2B">
      <w:pPr>
        <w:rPr>
          <w:rFonts w:hint="eastAsia"/>
        </w:rPr>
      </w:pPr>
    </w:p>
    <w:p w14:paraId="2ED0BA8E" w14:textId="77777777" w:rsidR="00242C2B" w:rsidRDefault="00242C2B">
      <w:pPr>
        <w:rPr>
          <w:rFonts w:hint="eastAsia"/>
        </w:rPr>
      </w:pPr>
      <w:r>
        <w:rPr>
          <w:rFonts w:hint="eastAsia"/>
        </w:rPr>
        <w:t>现代社会视角下的身材丰腴</w:t>
      </w:r>
    </w:p>
    <w:p w14:paraId="23B4AA03" w14:textId="77777777" w:rsidR="00242C2B" w:rsidRDefault="00242C2B">
      <w:pPr>
        <w:rPr>
          <w:rFonts w:hint="eastAsia"/>
        </w:rPr>
      </w:pPr>
      <w:r>
        <w:rPr>
          <w:rFonts w:hint="eastAsia"/>
        </w:rPr>
        <w:t>随着时代的发展，人们的饮食习惯发生了巨大变化，食物变得更加丰富多样，获取也更加容易。这导致了全球范围内肥胖率的上升，同时也改变了对于不同体型的看法。在当今社会，关于美的定义变得更加多元化，人们开始重视个体差异，并倡导接受各种不同的体型。尽管如此，媒体和时尚界有时仍然倾向于推崇特定类型的身材作为美的标准，这对公众尤其是年轻人产生了影响。</w:t>
      </w:r>
    </w:p>
    <w:p w14:paraId="2444A4B4" w14:textId="77777777" w:rsidR="00242C2B" w:rsidRDefault="00242C2B">
      <w:pPr>
        <w:rPr>
          <w:rFonts w:hint="eastAsia"/>
        </w:rPr>
      </w:pPr>
    </w:p>
    <w:p w14:paraId="5F09F6F7" w14:textId="77777777" w:rsidR="00242C2B" w:rsidRDefault="00242C2B">
      <w:pPr>
        <w:rPr>
          <w:rFonts w:hint="eastAsia"/>
        </w:rPr>
      </w:pPr>
      <w:r>
        <w:rPr>
          <w:rFonts w:hint="eastAsia"/>
        </w:rPr>
        <w:t>健康的重要性超越外貌</w:t>
      </w:r>
    </w:p>
    <w:p w14:paraId="69863ECA" w14:textId="77777777" w:rsidR="00242C2B" w:rsidRDefault="00242C2B">
      <w:pPr>
        <w:rPr>
          <w:rFonts w:hint="eastAsia"/>
        </w:rPr>
      </w:pPr>
      <w:r>
        <w:rPr>
          <w:rFonts w:hint="eastAsia"/>
        </w:rPr>
        <w:t>无论任何体型或外观，保持良好的健康状态始终是最为重要的。现代医学研究表明，过重或过轻都可能带来一系列健康问题，如心血管疾病、糖尿病等。因此，关注自身的营养摄入和适量运动比追求某种特定的体型更为关键。每个人都有自己独特的身体构造，学会爱自己本来的样子，积极地对待自己的健康状况，才是最明智的生活态度。</w:t>
      </w:r>
    </w:p>
    <w:p w14:paraId="1E2F0C33" w14:textId="77777777" w:rsidR="00242C2B" w:rsidRDefault="00242C2B">
      <w:pPr>
        <w:rPr>
          <w:rFonts w:hint="eastAsia"/>
        </w:rPr>
      </w:pPr>
    </w:p>
    <w:p w14:paraId="5E2CE3E8" w14:textId="77777777" w:rsidR="00242C2B" w:rsidRDefault="00242C2B">
      <w:pPr>
        <w:rPr>
          <w:rFonts w:hint="eastAsia"/>
        </w:rPr>
      </w:pPr>
      <w:r>
        <w:rPr>
          <w:rFonts w:hint="eastAsia"/>
        </w:rPr>
        <w:t>包容多元化的美丽标准</w:t>
      </w:r>
    </w:p>
    <w:p w14:paraId="6703C8CE" w14:textId="77777777" w:rsidR="00242C2B" w:rsidRDefault="00242C2B">
      <w:pPr>
        <w:rPr>
          <w:rFonts w:hint="eastAsia"/>
        </w:rPr>
      </w:pPr>
      <w:r>
        <w:rPr>
          <w:rFonts w:hint="eastAsia"/>
        </w:rPr>
        <w:t>我们应该鼓励一种更加包容的社会氛围，尊重并欣赏所有类型的美丽。无论是苗条还是丰腴，每种体型都有其独特的魅力所在。通过教育和个人成长，我们可以逐渐建立起一个更公平、更友善的社会环境，在这里每个人都能找到自信并展现自我价值。最终，真正的美丽不仅仅体现在外表上，更在于内心的善良、智慧和勇气。</w:t>
      </w:r>
    </w:p>
    <w:p w14:paraId="61200E9F" w14:textId="77777777" w:rsidR="00242C2B" w:rsidRDefault="00242C2B">
      <w:pPr>
        <w:rPr>
          <w:rFonts w:hint="eastAsia"/>
        </w:rPr>
      </w:pPr>
    </w:p>
    <w:p w14:paraId="4A5D5D52" w14:textId="77777777" w:rsidR="00242C2B" w:rsidRDefault="00242C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66B08" w14:textId="25DDD5BC" w:rsidR="00173312" w:rsidRDefault="00173312"/>
    <w:sectPr w:rsidR="00173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12"/>
    <w:rsid w:val="00173312"/>
    <w:rsid w:val="00242C2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0AC57-A1C9-4276-8934-41C88576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3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3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3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3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3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3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3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3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3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3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3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3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3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3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3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3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3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3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3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3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3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3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3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