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D5ED" w14:textId="77777777" w:rsidR="00BD0C1D" w:rsidRDefault="00BD0C1D">
      <w:pPr>
        <w:rPr>
          <w:rFonts w:hint="eastAsia"/>
        </w:rPr>
      </w:pPr>
    </w:p>
    <w:p w14:paraId="537C823E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踌躇拼音怎么读</w:t>
      </w:r>
    </w:p>
    <w:p w14:paraId="31CF8C3E" w14:textId="77777777" w:rsidR="00BD0C1D" w:rsidRDefault="00BD0C1D">
      <w:pPr>
        <w:rPr>
          <w:rFonts w:hint="eastAsia"/>
        </w:rPr>
      </w:pPr>
    </w:p>
    <w:p w14:paraId="059823EB" w14:textId="77777777" w:rsidR="00BD0C1D" w:rsidRDefault="00BD0C1D">
      <w:pPr>
        <w:rPr>
          <w:rFonts w:hint="eastAsia"/>
        </w:rPr>
      </w:pPr>
    </w:p>
    <w:p w14:paraId="6BC7088E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“踌躇”是一个非常有画面感的词语，它在中文中通常用来形容人在做决定时犹豫不决的状态。这个词语由两个汉字组成：“踌”和“躇”，每个字都有其独特的意义和发音。在汉语拼音中，“踌躇”的拼音是“chóu chú”。学习如何正确地读出这个词，不仅可以帮助我们更好地理解其含义，还能让我们在日常交流中更加得体。</w:t>
      </w:r>
    </w:p>
    <w:p w14:paraId="13DABB34" w14:textId="77777777" w:rsidR="00BD0C1D" w:rsidRDefault="00BD0C1D">
      <w:pPr>
        <w:rPr>
          <w:rFonts w:hint="eastAsia"/>
        </w:rPr>
      </w:pPr>
    </w:p>
    <w:p w14:paraId="160F09AD" w14:textId="77777777" w:rsidR="00BD0C1D" w:rsidRDefault="00BD0C1D">
      <w:pPr>
        <w:rPr>
          <w:rFonts w:hint="eastAsia"/>
        </w:rPr>
      </w:pPr>
    </w:p>
    <w:p w14:paraId="54F2E2BB" w14:textId="77777777" w:rsidR="00BD0C1D" w:rsidRDefault="00BD0C1D">
      <w:pPr>
        <w:rPr>
          <w:rFonts w:hint="eastAsia"/>
        </w:rPr>
      </w:pPr>
    </w:p>
    <w:p w14:paraId="2CD30548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“踌”的拼音详解</w:t>
      </w:r>
    </w:p>
    <w:p w14:paraId="2BEB115B" w14:textId="77777777" w:rsidR="00BD0C1D" w:rsidRDefault="00BD0C1D">
      <w:pPr>
        <w:rPr>
          <w:rFonts w:hint="eastAsia"/>
        </w:rPr>
      </w:pPr>
    </w:p>
    <w:p w14:paraId="139984AD" w14:textId="77777777" w:rsidR="00BD0C1D" w:rsidRDefault="00BD0C1D">
      <w:pPr>
        <w:rPr>
          <w:rFonts w:hint="eastAsia"/>
        </w:rPr>
      </w:pPr>
    </w:p>
    <w:p w14:paraId="67D3C903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首先来看第一个字“踌”，它的拼音是“chóu”。在这里，“ch”发的是一个类似于英语中“ch”（如在“cheese”中的发音），而“óu”则是一个长元音，类似于英文单词“oh”的发音，但声音更长且纯正。因此，当我们将这两个部分组合起来时，“chóu”听起来就像是一个轻快而悠长的声音，很好地体现了人在思考时那种微妙的情绪变化。</w:t>
      </w:r>
    </w:p>
    <w:p w14:paraId="446D35EB" w14:textId="77777777" w:rsidR="00BD0C1D" w:rsidRDefault="00BD0C1D">
      <w:pPr>
        <w:rPr>
          <w:rFonts w:hint="eastAsia"/>
        </w:rPr>
      </w:pPr>
    </w:p>
    <w:p w14:paraId="0585D58C" w14:textId="77777777" w:rsidR="00BD0C1D" w:rsidRDefault="00BD0C1D">
      <w:pPr>
        <w:rPr>
          <w:rFonts w:hint="eastAsia"/>
        </w:rPr>
      </w:pPr>
    </w:p>
    <w:p w14:paraId="071D154B" w14:textId="77777777" w:rsidR="00BD0C1D" w:rsidRDefault="00BD0C1D">
      <w:pPr>
        <w:rPr>
          <w:rFonts w:hint="eastAsia"/>
        </w:rPr>
      </w:pPr>
    </w:p>
    <w:p w14:paraId="3CD39538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“躇”的拼音详解</w:t>
      </w:r>
    </w:p>
    <w:p w14:paraId="3C45A98F" w14:textId="77777777" w:rsidR="00BD0C1D" w:rsidRDefault="00BD0C1D">
      <w:pPr>
        <w:rPr>
          <w:rFonts w:hint="eastAsia"/>
        </w:rPr>
      </w:pPr>
    </w:p>
    <w:p w14:paraId="6371C0A2" w14:textId="77777777" w:rsidR="00BD0C1D" w:rsidRDefault="00BD0C1D">
      <w:pPr>
        <w:rPr>
          <w:rFonts w:hint="eastAsia"/>
        </w:rPr>
      </w:pPr>
    </w:p>
    <w:p w14:paraId="4AFD8641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接下来是第二个字“躇”，其拼音为“chú”。与“chóu”相似，“ch”同样发“ch”音。“ú”这个音节则是短元音，发音时嘴巴要稍微圆一些，类似于英文单词“put”中的“u”音。所以，“chú”听起来就像是一个快速而坚定的声音，象征着人从犹豫到准备做出决定的过程。</w:t>
      </w:r>
    </w:p>
    <w:p w14:paraId="5548D2D6" w14:textId="77777777" w:rsidR="00BD0C1D" w:rsidRDefault="00BD0C1D">
      <w:pPr>
        <w:rPr>
          <w:rFonts w:hint="eastAsia"/>
        </w:rPr>
      </w:pPr>
    </w:p>
    <w:p w14:paraId="0CE3A2ED" w14:textId="77777777" w:rsidR="00BD0C1D" w:rsidRDefault="00BD0C1D">
      <w:pPr>
        <w:rPr>
          <w:rFonts w:hint="eastAsia"/>
        </w:rPr>
      </w:pPr>
    </w:p>
    <w:p w14:paraId="2DCC1598" w14:textId="77777777" w:rsidR="00BD0C1D" w:rsidRDefault="00BD0C1D">
      <w:pPr>
        <w:rPr>
          <w:rFonts w:hint="eastAsia"/>
        </w:rPr>
      </w:pPr>
    </w:p>
    <w:p w14:paraId="0BF1D325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如何完整地读出“踌躇”</w:t>
      </w:r>
    </w:p>
    <w:p w14:paraId="7AA4D151" w14:textId="77777777" w:rsidR="00BD0C1D" w:rsidRDefault="00BD0C1D">
      <w:pPr>
        <w:rPr>
          <w:rFonts w:hint="eastAsia"/>
        </w:rPr>
      </w:pPr>
    </w:p>
    <w:p w14:paraId="190AECC5" w14:textId="77777777" w:rsidR="00BD0C1D" w:rsidRDefault="00BD0C1D">
      <w:pPr>
        <w:rPr>
          <w:rFonts w:hint="eastAsia"/>
        </w:rPr>
      </w:pPr>
    </w:p>
    <w:p w14:paraId="0D9BC24C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将“chóu”和“chú”连在一起读时，整个词组“chóu chú”应该流畅自然，既要有从长音到短音的变化，也要保持整体的和谐。在实际使用中，“踌躇”可以用来描述一个人面对选择时内心的挣扎和思考过程，也可以用来表达对某事的深思熟虑。正确地发音不仅能增加语言的表现力，还能让人在表达情感时更加细腻。</w:t>
      </w:r>
    </w:p>
    <w:p w14:paraId="7412CFE4" w14:textId="77777777" w:rsidR="00BD0C1D" w:rsidRDefault="00BD0C1D">
      <w:pPr>
        <w:rPr>
          <w:rFonts w:hint="eastAsia"/>
        </w:rPr>
      </w:pPr>
    </w:p>
    <w:p w14:paraId="70BD1B00" w14:textId="77777777" w:rsidR="00BD0C1D" w:rsidRDefault="00BD0C1D">
      <w:pPr>
        <w:rPr>
          <w:rFonts w:hint="eastAsia"/>
        </w:rPr>
      </w:pPr>
    </w:p>
    <w:p w14:paraId="21178828" w14:textId="77777777" w:rsidR="00BD0C1D" w:rsidRDefault="00BD0C1D">
      <w:pPr>
        <w:rPr>
          <w:rFonts w:hint="eastAsia"/>
        </w:rPr>
      </w:pPr>
    </w:p>
    <w:p w14:paraId="0DE88514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“踌躇”在句子中的应用示例</w:t>
      </w:r>
    </w:p>
    <w:p w14:paraId="150D4192" w14:textId="77777777" w:rsidR="00BD0C1D" w:rsidRDefault="00BD0C1D">
      <w:pPr>
        <w:rPr>
          <w:rFonts w:hint="eastAsia"/>
        </w:rPr>
      </w:pPr>
    </w:p>
    <w:p w14:paraId="675E0E83" w14:textId="77777777" w:rsidR="00BD0C1D" w:rsidRDefault="00BD0C1D">
      <w:pPr>
        <w:rPr>
          <w:rFonts w:hint="eastAsia"/>
        </w:rPr>
      </w:pPr>
    </w:p>
    <w:p w14:paraId="567736CF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为了更好地理解和运用“踌躇”这个词，下面提供几个例子来展示它在不同情境下的使用：</w:t>
      </w:r>
    </w:p>
    <w:p w14:paraId="2EE5CAEB" w14:textId="77777777" w:rsidR="00BD0C1D" w:rsidRDefault="00BD0C1D">
      <w:pPr>
        <w:rPr>
          <w:rFonts w:hint="eastAsia"/>
        </w:rPr>
      </w:pPr>
    </w:p>
    <w:p w14:paraId="2CEB86C6" w14:textId="77777777" w:rsidR="00BD0C1D" w:rsidRDefault="00BD0C1D">
      <w:pPr>
        <w:rPr>
          <w:rFonts w:hint="eastAsia"/>
        </w:rPr>
      </w:pPr>
      <w:r>
        <w:rPr>
          <w:rFonts w:hint="eastAsia"/>
        </w:rPr>
        <w:t>1. 在选择未来职业方向时，小明总是处于一种“chóu chú”的状态，他对多个领域都感兴趣，不知道该如何做出最终的选择。</w:t>
      </w:r>
    </w:p>
    <w:p w14:paraId="689CB09A" w14:textId="77777777" w:rsidR="00BD0C1D" w:rsidRDefault="00BD0C1D">
      <w:pPr>
        <w:rPr>
          <w:rFonts w:hint="eastAsia"/>
        </w:rPr>
      </w:pPr>
    </w:p>
    <w:p w14:paraId="6EC0A9A7" w14:textId="77777777" w:rsidR="00BD0C1D" w:rsidRDefault="00BD0C1D">
      <w:pPr>
        <w:rPr>
          <w:rFonts w:hint="eastAsia"/>
        </w:rPr>
      </w:pPr>
      <w:r>
        <w:rPr>
          <w:rFonts w:hint="eastAsia"/>
        </w:rPr>
        <w:t>2. 面对突如其来的困难，她并没有立刻采取行动，而是陷入了长时间的“chóu chú”，试图找到最合适的解决方案。</w:t>
      </w:r>
    </w:p>
    <w:p w14:paraId="640371BE" w14:textId="77777777" w:rsidR="00BD0C1D" w:rsidRDefault="00BD0C1D">
      <w:pPr>
        <w:rPr>
          <w:rFonts w:hint="eastAsia"/>
        </w:rPr>
      </w:pPr>
    </w:p>
    <w:p w14:paraId="7DFB963E" w14:textId="77777777" w:rsidR="00BD0C1D" w:rsidRDefault="00BD0C1D">
      <w:pPr>
        <w:rPr>
          <w:rFonts w:hint="eastAsia"/>
        </w:rPr>
      </w:pPr>
      <w:r>
        <w:rPr>
          <w:rFonts w:hint="eastAsia"/>
        </w:rPr>
        <w:t>3. 当被问及是否愿意接受新的挑战时，他表现出了一丝“chóu chú”，毕竟这将意味着离开熟悉的环境去迎接未知。</w:t>
      </w:r>
    </w:p>
    <w:p w14:paraId="54535001" w14:textId="77777777" w:rsidR="00BD0C1D" w:rsidRDefault="00BD0C1D">
      <w:pPr>
        <w:rPr>
          <w:rFonts w:hint="eastAsia"/>
        </w:rPr>
      </w:pPr>
    </w:p>
    <w:p w14:paraId="46C86FB9" w14:textId="77777777" w:rsidR="00BD0C1D" w:rsidRDefault="00BD0C1D">
      <w:pPr>
        <w:rPr>
          <w:rFonts w:hint="eastAsia"/>
        </w:rPr>
      </w:pPr>
      <w:r>
        <w:rPr>
          <w:rFonts w:hint="eastAsia"/>
        </w:rPr>
        <w:t>通过这些例子，我们可以看到“踌躇”不仅是一个词汇上的表达，更是情感和心理活动的真实写照。</w:t>
      </w:r>
    </w:p>
    <w:p w14:paraId="5D2109D5" w14:textId="77777777" w:rsidR="00BD0C1D" w:rsidRDefault="00BD0C1D">
      <w:pPr>
        <w:rPr>
          <w:rFonts w:hint="eastAsia"/>
        </w:rPr>
      </w:pPr>
    </w:p>
    <w:p w14:paraId="5A1A6D48" w14:textId="77777777" w:rsidR="00BD0C1D" w:rsidRDefault="00BD0C1D">
      <w:pPr>
        <w:rPr>
          <w:rFonts w:hint="eastAsia"/>
        </w:rPr>
      </w:pPr>
    </w:p>
    <w:p w14:paraId="099E2F87" w14:textId="77777777" w:rsidR="00BD0C1D" w:rsidRDefault="00BD0C1D">
      <w:pPr>
        <w:rPr>
          <w:rFonts w:hint="eastAsia"/>
        </w:rPr>
      </w:pPr>
    </w:p>
    <w:p w14:paraId="40653C15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EC5C9E" w14:textId="77777777" w:rsidR="00BD0C1D" w:rsidRDefault="00BD0C1D">
      <w:pPr>
        <w:rPr>
          <w:rFonts w:hint="eastAsia"/>
        </w:rPr>
      </w:pPr>
    </w:p>
    <w:p w14:paraId="69D6DD7A" w14:textId="77777777" w:rsidR="00BD0C1D" w:rsidRDefault="00BD0C1D">
      <w:pPr>
        <w:rPr>
          <w:rFonts w:hint="eastAsia"/>
        </w:rPr>
      </w:pPr>
    </w:p>
    <w:p w14:paraId="5BED39BA" w14:textId="77777777" w:rsidR="00BD0C1D" w:rsidRDefault="00BD0C1D">
      <w:pPr>
        <w:rPr>
          <w:rFonts w:hint="eastAsia"/>
        </w:rPr>
      </w:pPr>
      <w:r>
        <w:rPr>
          <w:rFonts w:hint="eastAsia"/>
        </w:rPr>
        <w:tab/>
        <w:t>掌握“踌躇”（chóu chú）的正确读法及其背后的文化含义，能够让我们在语言交流中更加精准地传达自己的想法和感受。无论是书面还是口语表达，恰当地使用这样的词汇都能使我们的沟通更加丰富和生动。希望本文能帮助大家更好地理解和使用“踌躇”这一词语。</w:t>
      </w:r>
    </w:p>
    <w:p w14:paraId="5E9D0252" w14:textId="77777777" w:rsidR="00BD0C1D" w:rsidRDefault="00BD0C1D">
      <w:pPr>
        <w:rPr>
          <w:rFonts w:hint="eastAsia"/>
        </w:rPr>
      </w:pPr>
    </w:p>
    <w:p w14:paraId="612D902A" w14:textId="77777777" w:rsidR="00BD0C1D" w:rsidRDefault="00BD0C1D">
      <w:pPr>
        <w:rPr>
          <w:rFonts w:hint="eastAsia"/>
        </w:rPr>
      </w:pPr>
    </w:p>
    <w:p w14:paraId="2D86F8FB" w14:textId="77777777" w:rsidR="00BD0C1D" w:rsidRDefault="00BD0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A4D28" w14:textId="2C0095FE" w:rsidR="006C6A41" w:rsidRDefault="006C6A41"/>
    <w:sectPr w:rsidR="006C6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5120DD"/>
    <w:rsid w:val="006C6A41"/>
    <w:rsid w:val="00B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0C74A-D57F-4834-A99C-9A5A135C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