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1314B" w14:textId="77777777" w:rsidR="008A59A8" w:rsidRDefault="008A59A8">
      <w:pPr>
        <w:rPr>
          <w:rFonts w:hint="eastAsia"/>
        </w:rPr>
      </w:pPr>
      <w:r>
        <w:rPr>
          <w:rFonts w:hint="eastAsia"/>
        </w:rPr>
        <w:t>走路的拼音怎么拼写</w:t>
      </w:r>
    </w:p>
    <w:p w14:paraId="75BF50F5" w14:textId="77777777" w:rsidR="008A59A8" w:rsidRDefault="008A59A8">
      <w:pPr>
        <w:rPr>
          <w:rFonts w:hint="eastAsia"/>
        </w:rPr>
      </w:pPr>
      <w:r>
        <w:rPr>
          <w:rFonts w:hint="eastAsia"/>
        </w:rPr>
        <w:t>在汉语拼音系统中，"走路"这两个汉字对应的拼音是 "zǒu lù"。汉语拼音是一种基于拉丁字母的音标系统，用于标注现代标准汉语（普通话）的发音。对于学习中文或对中文有兴趣的人来说，了解如何正确地拼写和发音是至关重要的。</w:t>
      </w:r>
    </w:p>
    <w:p w14:paraId="3E7D0F09" w14:textId="77777777" w:rsidR="008A59A8" w:rsidRDefault="008A59A8">
      <w:pPr>
        <w:rPr>
          <w:rFonts w:hint="eastAsia"/>
        </w:rPr>
      </w:pPr>
    </w:p>
    <w:p w14:paraId="203A6FE8" w14:textId="77777777" w:rsidR="008A59A8" w:rsidRDefault="008A59A8">
      <w:pPr>
        <w:rPr>
          <w:rFonts w:hint="eastAsia"/>
        </w:rPr>
      </w:pPr>
      <w:r>
        <w:rPr>
          <w:rFonts w:hint="eastAsia"/>
        </w:rPr>
        <w:t>理解拼音的基本组成</w:t>
      </w:r>
    </w:p>
    <w:p w14:paraId="4533CE2B" w14:textId="77777777" w:rsidR="008A59A8" w:rsidRDefault="008A59A8">
      <w:pPr>
        <w:rPr>
          <w:rFonts w:hint="eastAsia"/>
        </w:rPr>
      </w:pPr>
      <w:r>
        <w:rPr>
          <w:rFonts w:hint="eastAsia"/>
        </w:rPr>
        <w:t>为了更好地理解“走路”的拼音拼写，我们首先需要了解拼音的基本组成。每个拼音由声母、韵母和声调三部分构成。声母通常是辅音，位于拼音的开头；韵母可以是一个元音或者多个元音与辅音的组合，位于拼音的中部；声调则表示声音的高低变化，用数字1至4来表示四个不同的声调，或者是用符号标注在元音之上。</w:t>
      </w:r>
    </w:p>
    <w:p w14:paraId="13A9AD31" w14:textId="77777777" w:rsidR="008A59A8" w:rsidRDefault="008A59A8">
      <w:pPr>
        <w:rPr>
          <w:rFonts w:hint="eastAsia"/>
        </w:rPr>
      </w:pPr>
    </w:p>
    <w:p w14:paraId="32E20A3E" w14:textId="77777777" w:rsidR="008A59A8" w:rsidRDefault="008A59A8">
      <w:pPr>
        <w:rPr>
          <w:rFonts w:hint="eastAsia"/>
        </w:rPr>
      </w:pPr>
      <w:r>
        <w:rPr>
          <w:rFonts w:hint="eastAsia"/>
        </w:rPr>
        <w:t>分析“走”字的拼音</w:t>
      </w:r>
    </w:p>
    <w:p w14:paraId="043D47C6" w14:textId="77777777" w:rsidR="008A59A8" w:rsidRDefault="008A59A8">
      <w:pPr>
        <w:rPr>
          <w:rFonts w:hint="eastAsia"/>
        </w:rPr>
      </w:pPr>
      <w:r>
        <w:rPr>
          <w:rFonts w:hint="eastAsia"/>
        </w:rPr>
        <w:t>“走”字的拼音是 “zǒu”。其中，“z”是声母，代表了一个清辅音；“o”是韵母，这里的“o”实际上是“uo”的简写形式，因为当“uo”作为韵母出现在声母“z”后面时，通常省略“u”。“ǔ”上的第三声符号表明这是一个降升调，即从中间的音高降到低然后又升高的发音方式。</w:t>
      </w:r>
    </w:p>
    <w:p w14:paraId="4F30DD4C" w14:textId="77777777" w:rsidR="008A59A8" w:rsidRDefault="008A59A8">
      <w:pPr>
        <w:rPr>
          <w:rFonts w:hint="eastAsia"/>
        </w:rPr>
      </w:pPr>
    </w:p>
    <w:p w14:paraId="2EDFC2B1" w14:textId="77777777" w:rsidR="008A59A8" w:rsidRDefault="008A59A8">
      <w:pPr>
        <w:rPr>
          <w:rFonts w:hint="eastAsia"/>
        </w:rPr>
      </w:pPr>
      <w:r>
        <w:rPr>
          <w:rFonts w:hint="eastAsia"/>
        </w:rPr>
        <w:t>解析“路”字的拼音</w:t>
      </w:r>
    </w:p>
    <w:p w14:paraId="25113AEC" w14:textId="77777777" w:rsidR="008A59A8" w:rsidRDefault="008A59A8">
      <w:pPr>
        <w:rPr>
          <w:rFonts w:hint="eastAsia"/>
        </w:rPr>
      </w:pPr>
      <w:r>
        <w:rPr>
          <w:rFonts w:hint="eastAsia"/>
        </w:rPr>
        <w:t>“路”字的拼音为 “lù”。在这里，“l”是声母，它代表一个浊辅音；“u”是韵母，是一个简单的元音。而“ù”上面的第四声符号，意味着这是一个全降调，发音时音高从高迅速降至最低。因此，“路”的拼音就完整地表达了这个字的标准发音。</w:t>
      </w:r>
    </w:p>
    <w:p w14:paraId="3A8890D4" w14:textId="77777777" w:rsidR="008A59A8" w:rsidRDefault="008A59A8">
      <w:pPr>
        <w:rPr>
          <w:rFonts w:hint="eastAsia"/>
        </w:rPr>
      </w:pPr>
    </w:p>
    <w:p w14:paraId="4EDF1612" w14:textId="77777777" w:rsidR="008A59A8" w:rsidRDefault="008A59A8">
      <w:pPr>
        <w:rPr>
          <w:rFonts w:hint="eastAsia"/>
        </w:rPr>
      </w:pPr>
      <w:r>
        <w:rPr>
          <w:rFonts w:hint="eastAsia"/>
        </w:rPr>
        <w:t>拼音在实际交流中的作用</w:t>
      </w:r>
    </w:p>
    <w:p w14:paraId="489C20A9" w14:textId="77777777" w:rsidR="008A59A8" w:rsidRDefault="008A59A8">
      <w:pPr>
        <w:rPr>
          <w:rFonts w:hint="eastAsia"/>
        </w:rPr>
      </w:pPr>
      <w:r>
        <w:rPr>
          <w:rFonts w:hint="eastAsia"/>
        </w:rPr>
        <w:t>拼音不仅是帮助人们准确发音的工具，它还在很多方面有着广泛的应用。例如，在教育领域，拼音是儿童学习汉字发音的基础；在信息技术方面，拼音输入法使得人们能够快速地在计算机或手机上输入汉字；对于外国友人来说，掌握拼音有助于他们更好地学习和使用中文。所以，“走路”的拼音“zǒu lù”不仅简单易记，而且对于提升中文交流能力有着积极的意义。</w:t>
      </w:r>
    </w:p>
    <w:p w14:paraId="496FA19D" w14:textId="77777777" w:rsidR="008A59A8" w:rsidRDefault="008A59A8">
      <w:pPr>
        <w:rPr>
          <w:rFonts w:hint="eastAsia"/>
        </w:rPr>
      </w:pPr>
    </w:p>
    <w:p w14:paraId="10D9B886" w14:textId="77777777" w:rsidR="008A59A8" w:rsidRDefault="008A59A8">
      <w:pPr>
        <w:rPr>
          <w:rFonts w:hint="eastAsia"/>
        </w:rPr>
      </w:pPr>
      <w:r>
        <w:rPr>
          <w:rFonts w:hint="eastAsia"/>
        </w:rPr>
        <w:t>最后的总结</w:t>
      </w:r>
    </w:p>
    <w:p w14:paraId="45749B4B" w14:textId="77777777" w:rsidR="008A59A8" w:rsidRDefault="008A59A8">
      <w:pPr>
        <w:rPr>
          <w:rFonts w:hint="eastAsia"/>
        </w:rPr>
      </w:pPr>
      <w:r>
        <w:rPr>
          <w:rFonts w:hint="eastAsia"/>
        </w:rPr>
        <w:t>“走路”的拼音是“zǒu lù”，通过学习和练习正确的拼音拼写和发音，无论是中文学习者还是对外语感兴趣的朋友们，都能够更加自信地进行语言交流。拼音作为连接汉字与发音的桥梁，扮演着不可或缺的角色，也为我们打开了通向中国语言文化的大门。</w:t>
      </w:r>
    </w:p>
    <w:p w14:paraId="478B0A72" w14:textId="77777777" w:rsidR="008A59A8" w:rsidRDefault="008A59A8">
      <w:pPr>
        <w:rPr>
          <w:rFonts w:hint="eastAsia"/>
        </w:rPr>
      </w:pPr>
    </w:p>
    <w:p w14:paraId="2C6DD9C6" w14:textId="77777777" w:rsidR="008A59A8" w:rsidRDefault="008A59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1B68A9" w14:textId="3C1C802C" w:rsidR="001F73B7" w:rsidRDefault="001F73B7"/>
    <w:sectPr w:rsidR="001F73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3B7"/>
    <w:rsid w:val="001F73B7"/>
    <w:rsid w:val="00230453"/>
    <w:rsid w:val="008A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ADAFA7-16D8-4A27-99A1-536C65B46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73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73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73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73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73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73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73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73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73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73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73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73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73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73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73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73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73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73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73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73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73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73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73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73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73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73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73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73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73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