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3E05" w14:textId="77777777" w:rsidR="00537783" w:rsidRDefault="00537783">
      <w:pPr>
        <w:rPr>
          <w:rFonts w:hint="eastAsia"/>
        </w:rPr>
      </w:pPr>
    </w:p>
    <w:p w14:paraId="7CEDA151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贾平凹 Jiǎ Píng Wā</w:t>
      </w:r>
    </w:p>
    <w:p w14:paraId="527642FE" w14:textId="77777777" w:rsidR="00537783" w:rsidRDefault="00537783">
      <w:pPr>
        <w:rPr>
          <w:rFonts w:hint="eastAsia"/>
        </w:rPr>
      </w:pPr>
    </w:p>
    <w:p w14:paraId="5813905E" w14:textId="77777777" w:rsidR="00537783" w:rsidRDefault="00537783">
      <w:pPr>
        <w:rPr>
          <w:rFonts w:hint="eastAsia"/>
        </w:rPr>
      </w:pPr>
    </w:p>
    <w:p w14:paraId="7EF8DDDC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贾平凹（Jiǎ Píng Wā），这位在当代中国文学界享有盛誉的作家，以其独特的文风和深邃的思想影响了一代又一代的读者。1952年出生在陕西省的一个小山村，贾平凹的成长环境充满了浓厚的传统气息，这也为他日后的创作提供了无尽的灵感源泉。</w:t>
      </w:r>
    </w:p>
    <w:p w14:paraId="1C0C7262" w14:textId="77777777" w:rsidR="00537783" w:rsidRDefault="00537783">
      <w:pPr>
        <w:rPr>
          <w:rFonts w:hint="eastAsia"/>
        </w:rPr>
      </w:pPr>
    </w:p>
    <w:p w14:paraId="4AD4D0B8" w14:textId="77777777" w:rsidR="00537783" w:rsidRDefault="00537783">
      <w:pPr>
        <w:rPr>
          <w:rFonts w:hint="eastAsia"/>
        </w:rPr>
      </w:pPr>
    </w:p>
    <w:p w14:paraId="07C1F489" w14:textId="77777777" w:rsidR="00537783" w:rsidRDefault="00537783">
      <w:pPr>
        <w:rPr>
          <w:rFonts w:hint="eastAsia"/>
        </w:rPr>
      </w:pPr>
    </w:p>
    <w:p w14:paraId="37CD7747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早年的经历与文学启蒙</w:t>
      </w:r>
    </w:p>
    <w:p w14:paraId="37B6E40D" w14:textId="77777777" w:rsidR="00537783" w:rsidRDefault="00537783">
      <w:pPr>
        <w:rPr>
          <w:rFonts w:hint="eastAsia"/>
        </w:rPr>
      </w:pPr>
    </w:p>
    <w:p w14:paraId="03EB1827" w14:textId="77777777" w:rsidR="00537783" w:rsidRDefault="00537783">
      <w:pPr>
        <w:rPr>
          <w:rFonts w:hint="eastAsia"/>
        </w:rPr>
      </w:pPr>
    </w:p>
    <w:p w14:paraId="14F8C2A3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自幼生活在乡村的贾平凹，童年时期便对大自然有着深刻的感受，这使得他的作品中常常流露出对自然的热爱与敬畏。早期的教育条件虽然艰苦，但他对书籍的渴望从未减弱。通过阅读古典文学名著，贾平凹逐渐形成了自己的文学观念。青年时期的他经历了中国社会的巨变，这些经历不仅丰富了他的生活阅历，也使他对人性和社会有了更为深刻的思考，这一切都反映在他的文字之中。</w:t>
      </w:r>
    </w:p>
    <w:p w14:paraId="57F3DE34" w14:textId="77777777" w:rsidR="00537783" w:rsidRDefault="00537783">
      <w:pPr>
        <w:rPr>
          <w:rFonts w:hint="eastAsia"/>
        </w:rPr>
      </w:pPr>
    </w:p>
    <w:p w14:paraId="3E990B82" w14:textId="77777777" w:rsidR="00537783" w:rsidRDefault="00537783">
      <w:pPr>
        <w:rPr>
          <w:rFonts w:hint="eastAsia"/>
        </w:rPr>
      </w:pPr>
    </w:p>
    <w:p w14:paraId="1C4FEF5B" w14:textId="77777777" w:rsidR="00537783" w:rsidRDefault="00537783">
      <w:pPr>
        <w:rPr>
          <w:rFonts w:hint="eastAsia"/>
        </w:rPr>
      </w:pPr>
    </w:p>
    <w:p w14:paraId="6F46F4ED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文学成就与风格特点</w:t>
      </w:r>
    </w:p>
    <w:p w14:paraId="7952A483" w14:textId="77777777" w:rsidR="00537783" w:rsidRDefault="00537783">
      <w:pPr>
        <w:rPr>
          <w:rFonts w:hint="eastAsia"/>
        </w:rPr>
      </w:pPr>
    </w:p>
    <w:p w14:paraId="6C2DBDBC" w14:textId="77777777" w:rsidR="00537783" w:rsidRDefault="00537783">
      <w:pPr>
        <w:rPr>
          <w:rFonts w:hint="eastAsia"/>
        </w:rPr>
      </w:pPr>
    </w:p>
    <w:p w14:paraId="3F5A10AB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贾平凹的作品涉猎广泛，包括小说、散文、诗歌等，其中以长篇小说最为著名。其代表作如《废都》、《秦腔》、《古炉》等，均展现出他卓越的叙事技巧和对传统文化的独特见解。贾平凹的文字朴实而富有力量，擅长通过细腻的笔触描绘人物的心理变化，同时将故事背景置于宏大的历史画卷中，以此来探讨个人命运与时代变迁之间的关系。他还在作品中融入了大量的地方文化元素，让读者感受到浓郁的地方特色。</w:t>
      </w:r>
    </w:p>
    <w:p w14:paraId="5883013B" w14:textId="77777777" w:rsidR="00537783" w:rsidRDefault="00537783">
      <w:pPr>
        <w:rPr>
          <w:rFonts w:hint="eastAsia"/>
        </w:rPr>
      </w:pPr>
    </w:p>
    <w:p w14:paraId="1F86E8BA" w14:textId="77777777" w:rsidR="00537783" w:rsidRDefault="00537783">
      <w:pPr>
        <w:rPr>
          <w:rFonts w:hint="eastAsia"/>
        </w:rPr>
      </w:pPr>
    </w:p>
    <w:p w14:paraId="70CC6D4A" w14:textId="77777777" w:rsidR="00537783" w:rsidRDefault="00537783">
      <w:pPr>
        <w:rPr>
          <w:rFonts w:hint="eastAsia"/>
        </w:rPr>
      </w:pPr>
    </w:p>
    <w:p w14:paraId="51A04281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对社会现象的关注</w:t>
      </w:r>
    </w:p>
    <w:p w14:paraId="623A5310" w14:textId="77777777" w:rsidR="00537783" w:rsidRDefault="00537783">
      <w:pPr>
        <w:rPr>
          <w:rFonts w:hint="eastAsia"/>
        </w:rPr>
      </w:pPr>
    </w:p>
    <w:p w14:paraId="4F0AA71D" w14:textId="77777777" w:rsidR="00537783" w:rsidRDefault="00537783">
      <w:pPr>
        <w:rPr>
          <w:rFonts w:hint="eastAsia"/>
        </w:rPr>
      </w:pPr>
    </w:p>
    <w:p w14:paraId="0711D3A6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作为一位有责任感的作家，贾平凹始终关注着社会底层人民的生活状况。在他的笔下，那些平凡的人物形象栩栩如生，他们所面临的困境以及努力奋斗的过程都被刻画得淋漓尽致。贾平凹用犀利的笔锋揭示了现实生活中存在的问题，并呼吁人们重视这些问题，共同寻求解决之道。这种关怀社会的态度使他的作品具有了更深层次的社会意义。</w:t>
      </w:r>
    </w:p>
    <w:p w14:paraId="2F77102C" w14:textId="77777777" w:rsidR="00537783" w:rsidRDefault="00537783">
      <w:pPr>
        <w:rPr>
          <w:rFonts w:hint="eastAsia"/>
        </w:rPr>
      </w:pPr>
    </w:p>
    <w:p w14:paraId="6EAD1490" w14:textId="77777777" w:rsidR="00537783" w:rsidRDefault="00537783">
      <w:pPr>
        <w:rPr>
          <w:rFonts w:hint="eastAsia"/>
        </w:rPr>
      </w:pPr>
    </w:p>
    <w:p w14:paraId="3256D171" w14:textId="77777777" w:rsidR="00537783" w:rsidRDefault="00537783">
      <w:pPr>
        <w:rPr>
          <w:rFonts w:hint="eastAsia"/>
        </w:rPr>
      </w:pPr>
    </w:p>
    <w:p w14:paraId="6DE5ABF9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国际影响力及荣誉</w:t>
      </w:r>
    </w:p>
    <w:p w14:paraId="60F6A2B1" w14:textId="77777777" w:rsidR="00537783" w:rsidRDefault="00537783">
      <w:pPr>
        <w:rPr>
          <w:rFonts w:hint="eastAsia"/>
        </w:rPr>
      </w:pPr>
    </w:p>
    <w:p w14:paraId="662CE542" w14:textId="77777777" w:rsidR="00537783" w:rsidRDefault="00537783">
      <w:pPr>
        <w:rPr>
          <w:rFonts w:hint="eastAsia"/>
        </w:rPr>
      </w:pPr>
    </w:p>
    <w:p w14:paraId="3A3162F1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凭借其杰出的艺术成就，贾平凹获得了国内外众多奖项的认可，其中包括鲁迅文学奖等多个重要奖项。随着中国文化在全球范围内的传播，越来越多的外国读者开始了解并喜爱上这位来自东方的作家。贾平凹的作品被翻译成多种语言，在世界文学舞台上绽放光彩。他不仅是陕西文化的骄傲，更是中国乃至全世界文学宝库中的璀璨明珠。</w:t>
      </w:r>
    </w:p>
    <w:p w14:paraId="0587114E" w14:textId="77777777" w:rsidR="00537783" w:rsidRDefault="00537783">
      <w:pPr>
        <w:rPr>
          <w:rFonts w:hint="eastAsia"/>
        </w:rPr>
      </w:pPr>
    </w:p>
    <w:p w14:paraId="4EEEB1C3" w14:textId="77777777" w:rsidR="00537783" w:rsidRDefault="00537783">
      <w:pPr>
        <w:rPr>
          <w:rFonts w:hint="eastAsia"/>
        </w:rPr>
      </w:pPr>
    </w:p>
    <w:p w14:paraId="77BE9890" w14:textId="77777777" w:rsidR="00537783" w:rsidRDefault="00537783">
      <w:pPr>
        <w:rPr>
          <w:rFonts w:hint="eastAsia"/>
        </w:rPr>
      </w:pPr>
    </w:p>
    <w:p w14:paraId="3AA29FD8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E29A28" w14:textId="77777777" w:rsidR="00537783" w:rsidRDefault="00537783">
      <w:pPr>
        <w:rPr>
          <w:rFonts w:hint="eastAsia"/>
        </w:rPr>
      </w:pPr>
    </w:p>
    <w:p w14:paraId="04B6959A" w14:textId="77777777" w:rsidR="00537783" w:rsidRDefault="00537783">
      <w:pPr>
        <w:rPr>
          <w:rFonts w:hint="eastAsia"/>
        </w:rPr>
      </w:pPr>
    </w:p>
    <w:p w14:paraId="72E5332D" w14:textId="77777777" w:rsidR="00537783" w:rsidRDefault="00537783">
      <w:pPr>
        <w:rPr>
          <w:rFonts w:hint="eastAsia"/>
        </w:rPr>
      </w:pPr>
      <w:r>
        <w:rPr>
          <w:rFonts w:hint="eastAsia"/>
        </w:rPr>
        <w:tab/>
        <w:t>贾平凹是一位不可多得的文学大师，他以自己独特的方式记录下了时代的变迁和个人的情感体验。无论是对于文学爱好者还是普通读者而言，贾平凹的作品都有着非凡的魅力。在未来的时间里，我们期待看到更多来自这位伟大作家的新作问世，继续为我们带来心灵上的触动与启迪。</w:t>
      </w:r>
    </w:p>
    <w:p w14:paraId="58CD8797" w14:textId="77777777" w:rsidR="00537783" w:rsidRDefault="00537783">
      <w:pPr>
        <w:rPr>
          <w:rFonts w:hint="eastAsia"/>
        </w:rPr>
      </w:pPr>
    </w:p>
    <w:p w14:paraId="6B366391" w14:textId="77777777" w:rsidR="00537783" w:rsidRDefault="00537783">
      <w:pPr>
        <w:rPr>
          <w:rFonts w:hint="eastAsia"/>
        </w:rPr>
      </w:pPr>
    </w:p>
    <w:p w14:paraId="307FA199" w14:textId="77777777" w:rsidR="00537783" w:rsidRDefault="00537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83A59" w14:textId="4BAC6A87" w:rsidR="00FB01E0" w:rsidRDefault="00FB01E0"/>
    <w:sectPr w:rsidR="00FB0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E0"/>
    <w:rsid w:val="00537783"/>
    <w:rsid w:val="00DD5DF1"/>
    <w:rsid w:val="00F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0E2B6-E78E-4EA2-804C-71A409C3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