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63CC" w14:textId="77777777" w:rsidR="005E24D2" w:rsidRDefault="005E24D2">
      <w:pPr>
        <w:rPr>
          <w:rFonts w:hint="eastAsia"/>
        </w:rPr>
      </w:pPr>
      <w:r>
        <w:rPr>
          <w:rFonts w:hint="eastAsia"/>
        </w:rPr>
        <w:t>贮蓄的意思和的拼音</w:t>
      </w:r>
    </w:p>
    <w:p w14:paraId="1836B6BF" w14:textId="77777777" w:rsidR="005E24D2" w:rsidRDefault="005E24D2">
      <w:pPr>
        <w:rPr>
          <w:rFonts w:hint="eastAsia"/>
        </w:rPr>
      </w:pPr>
      <w:r>
        <w:rPr>
          <w:rFonts w:hint="eastAsia"/>
        </w:rPr>
        <w:t>在汉语中，“贮蓄”一词的拼音是“zhù xù”。它指的是将物品或货币储存起来以备将来使用的行为。这种行为不仅是个人理财的一部分，也是企业乃至国家经济管理的重要组成部分。从字面上看，“贮”表示储存、藏匿；而“蓄”则有积累、保存之意。两者结合起来，就构成了一个表达积蓄、储备概念的词汇。</w:t>
      </w:r>
    </w:p>
    <w:p w14:paraId="4B930CC3" w14:textId="77777777" w:rsidR="005E24D2" w:rsidRDefault="005E24D2">
      <w:pPr>
        <w:rPr>
          <w:rFonts w:hint="eastAsia"/>
        </w:rPr>
      </w:pPr>
    </w:p>
    <w:p w14:paraId="104113D9" w14:textId="77777777" w:rsidR="005E24D2" w:rsidRDefault="005E24D2">
      <w:pPr>
        <w:rPr>
          <w:rFonts w:hint="eastAsia"/>
        </w:rPr>
      </w:pPr>
      <w:r>
        <w:rPr>
          <w:rFonts w:hint="eastAsia"/>
        </w:rPr>
        <w:t>历史上的贮蓄观念</w:t>
      </w:r>
    </w:p>
    <w:p w14:paraId="54A14E89" w14:textId="77777777" w:rsidR="005E24D2" w:rsidRDefault="005E24D2">
      <w:pPr>
        <w:rPr>
          <w:rFonts w:hint="eastAsia"/>
        </w:rPr>
      </w:pPr>
      <w:r>
        <w:rPr>
          <w:rFonts w:hint="eastAsia"/>
        </w:rPr>
        <w:t>在中国悠久的历史长河中，贮蓄的概念早已深入人心。古代社会，人们就已经懂得通过储蓄粮食来应对可能到来的饥荒年份，确保家族和社会的基本生存。随着商业活动的发展，贮蓄不再局限于实物，而是扩展到了货币领域。到了现代社会，贮蓄更是成为了个人财务规划不可或缺的一环，人们会将一部分收入存入银行或者投资于其他金融产品，以实现财富的保值增值。</w:t>
      </w:r>
    </w:p>
    <w:p w14:paraId="27A1596E" w14:textId="77777777" w:rsidR="005E24D2" w:rsidRDefault="005E24D2">
      <w:pPr>
        <w:rPr>
          <w:rFonts w:hint="eastAsia"/>
        </w:rPr>
      </w:pPr>
    </w:p>
    <w:p w14:paraId="6FA4F0DF" w14:textId="77777777" w:rsidR="005E24D2" w:rsidRDefault="005E24D2">
      <w:pPr>
        <w:rPr>
          <w:rFonts w:hint="eastAsia"/>
        </w:rPr>
      </w:pPr>
      <w:r>
        <w:rPr>
          <w:rFonts w:hint="eastAsia"/>
        </w:rPr>
        <w:t>贮蓄的重要性</w:t>
      </w:r>
    </w:p>
    <w:p w14:paraId="59A47FD5" w14:textId="77777777" w:rsidR="005E24D2" w:rsidRDefault="005E24D2">
      <w:pPr>
        <w:rPr>
          <w:rFonts w:hint="eastAsia"/>
        </w:rPr>
      </w:pPr>
      <w:r>
        <w:rPr>
          <w:rFonts w:hint="eastAsia"/>
        </w:rPr>
        <w:t>贮蓄对于个人来说意义重大。它是应急资金的基础，当遇到突发情况如疾病、失业时，可以提供必要的经济支持。贮蓄有助于实现长期目标，比如购房、子女教育或是退休生活等。再者，合理的贮蓄习惯还能培养一个人的计划性和责任感，对个人的心理健康也有正面影响。在宏观经济层面，居民的高储蓄率往往能够为国家经济发展提供充足的资金来源，促进经济增长。</w:t>
      </w:r>
    </w:p>
    <w:p w14:paraId="385B71A8" w14:textId="77777777" w:rsidR="005E24D2" w:rsidRDefault="005E24D2">
      <w:pPr>
        <w:rPr>
          <w:rFonts w:hint="eastAsia"/>
        </w:rPr>
      </w:pPr>
    </w:p>
    <w:p w14:paraId="2EECFA3E" w14:textId="77777777" w:rsidR="005E24D2" w:rsidRDefault="005E24D2">
      <w:pPr>
        <w:rPr>
          <w:rFonts w:hint="eastAsia"/>
        </w:rPr>
      </w:pPr>
      <w:r>
        <w:rPr>
          <w:rFonts w:hint="eastAsia"/>
        </w:rPr>
        <w:t>现代贮蓄方式</w:t>
      </w:r>
    </w:p>
    <w:p w14:paraId="5004AAB1" w14:textId="77777777" w:rsidR="005E24D2" w:rsidRDefault="005E24D2">
      <w:pPr>
        <w:rPr>
          <w:rFonts w:hint="eastAsia"/>
        </w:rPr>
      </w:pPr>
      <w:r>
        <w:rPr>
          <w:rFonts w:hint="eastAsia"/>
        </w:rPr>
        <w:t>进入信息化时代后，贮蓄的方式也变得更加多样化。除了传统的银行存款外，还有各种类型的基金、债券、股票以及保险产品供选择。互联网金融的兴起更为人们提供了便捷的投资渠道，使得每个人都能根据自己的风险承受能力和收益预期找到合适的贮蓄方案。随着金融科技的进步，移动支付和在线理财平台让贮蓄变得前所未有的简单快捷。</w:t>
      </w:r>
    </w:p>
    <w:p w14:paraId="6E43F44C" w14:textId="77777777" w:rsidR="005E24D2" w:rsidRDefault="005E24D2">
      <w:pPr>
        <w:rPr>
          <w:rFonts w:hint="eastAsia"/>
        </w:rPr>
      </w:pPr>
    </w:p>
    <w:p w14:paraId="5883F2FC" w14:textId="77777777" w:rsidR="005E24D2" w:rsidRDefault="005E24D2">
      <w:pPr>
        <w:rPr>
          <w:rFonts w:hint="eastAsia"/>
        </w:rPr>
      </w:pPr>
      <w:r>
        <w:rPr>
          <w:rFonts w:hint="eastAsia"/>
        </w:rPr>
        <w:t>如何建立健康的贮蓄习惯</w:t>
      </w:r>
    </w:p>
    <w:p w14:paraId="3D760FF2" w14:textId="77777777" w:rsidR="005E24D2" w:rsidRDefault="005E24D2">
      <w:pPr>
        <w:rPr>
          <w:rFonts w:hint="eastAsia"/>
        </w:rPr>
      </w:pPr>
      <w:r>
        <w:rPr>
          <w:rFonts w:hint="eastAsia"/>
        </w:rPr>
        <w:t>要建立起健康的贮蓄习惯并非一日之功。首先需要设定明确的目标，知道自己为什么而储蓄，并为之制定详细的计划。其次是要学会控制开支，避免不必要的消费。再次，定期检查自己的财务状况，调整贮蓄策略以适应变化的生活环境。不要忘记分散投资风险，合理配置资产，确保资金的安全性和流动性。良好的贮蓄习惯不仅能够帮助我们更好地管理个人财务，更能为未来创造更多的可能性。</w:t>
      </w:r>
    </w:p>
    <w:p w14:paraId="60E91B3C" w14:textId="77777777" w:rsidR="005E24D2" w:rsidRDefault="005E24D2">
      <w:pPr>
        <w:rPr>
          <w:rFonts w:hint="eastAsia"/>
        </w:rPr>
      </w:pPr>
    </w:p>
    <w:p w14:paraId="05E50207" w14:textId="77777777" w:rsidR="005E24D2" w:rsidRDefault="005E24D2">
      <w:pPr>
        <w:rPr>
          <w:rFonts w:hint="eastAsia"/>
        </w:rPr>
      </w:pPr>
      <w:r>
        <w:rPr>
          <w:rFonts w:hint="eastAsia"/>
        </w:rPr>
        <w:t>最后的总结</w:t>
      </w:r>
    </w:p>
    <w:p w14:paraId="2AA125D1" w14:textId="77777777" w:rsidR="005E24D2" w:rsidRDefault="005E24D2">
      <w:pPr>
        <w:rPr>
          <w:rFonts w:hint="eastAsia"/>
        </w:rPr>
      </w:pPr>
      <w:r>
        <w:rPr>
          <w:rFonts w:hint="eastAsia"/>
        </w:rPr>
        <w:t>“贮蓄”不仅仅是一个简单的汉语词汇，它背后蕴含着深厚的文化传统和个人财务管理智慧。无论是为了应对不确定性还是追求长远目标，贮蓄都是不可或缺的一项技能。在这个快速变化的世界里，掌握正确的贮蓄知识并形成科学的贮蓄习惯，将为我们带来更加稳定和美好的未来。</w:t>
      </w:r>
    </w:p>
    <w:p w14:paraId="13FBE20D" w14:textId="77777777" w:rsidR="005E24D2" w:rsidRDefault="005E24D2">
      <w:pPr>
        <w:rPr>
          <w:rFonts w:hint="eastAsia"/>
        </w:rPr>
      </w:pPr>
    </w:p>
    <w:p w14:paraId="624CFA52" w14:textId="77777777" w:rsidR="005E24D2" w:rsidRDefault="005E24D2">
      <w:pPr>
        <w:rPr>
          <w:rFonts w:hint="eastAsia"/>
        </w:rPr>
      </w:pPr>
      <w:r>
        <w:rPr>
          <w:rFonts w:hint="eastAsia"/>
        </w:rPr>
        <w:t>本文是由每日作文网(2345lzwz.com)为大家创作</w:t>
      </w:r>
    </w:p>
    <w:p w14:paraId="01531BD5" w14:textId="411BCB24" w:rsidR="0044480E" w:rsidRDefault="0044480E"/>
    <w:sectPr w:rsidR="004448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0E"/>
    <w:rsid w:val="00230453"/>
    <w:rsid w:val="0044480E"/>
    <w:rsid w:val="005E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E8BD-BE3C-4468-80F8-980D577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8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8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8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8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8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80E"/>
    <w:rPr>
      <w:rFonts w:cstheme="majorBidi"/>
      <w:color w:val="2F5496" w:themeColor="accent1" w:themeShade="BF"/>
      <w:sz w:val="28"/>
      <w:szCs w:val="28"/>
    </w:rPr>
  </w:style>
  <w:style w:type="character" w:customStyle="1" w:styleId="50">
    <w:name w:val="标题 5 字符"/>
    <w:basedOn w:val="a0"/>
    <w:link w:val="5"/>
    <w:uiPriority w:val="9"/>
    <w:semiHidden/>
    <w:rsid w:val="0044480E"/>
    <w:rPr>
      <w:rFonts w:cstheme="majorBidi"/>
      <w:color w:val="2F5496" w:themeColor="accent1" w:themeShade="BF"/>
      <w:sz w:val="24"/>
    </w:rPr>
  </w:style>
  <w:style w:type="character" w:customStyle="1" w:styleId="60">
    <w:name w:val="标题 6 字符"/>
    <w:basedOn w:val="a0"/>
    <w:link w:val="6"/>
    <w:uiPriority w:val="9"/>
    <w:semiHidden/>
    <w:rsid w:val="0044480E"/>
    <w:rPr>
      <w:rFonts w:cstheme="majorBidi"/>
      <w:b/>
      <w:bCs/>
      <w:color w:val="2F5496" w:themeColor="accent1" w:themeShade="BF"/>
    </w:rPr>
  </w:style>
  <w:style w:type="character" w:customStyle="1" w:styleId="70">
    <w:name w:val="标题 7 字符"/>
    <w:basedOn w:val="a0"/>
    <w:link w:val="7"/>
    <w:uiPriority w:val="9"/>
    <w:semiHidden/>
    <w:rsid w:val="0044480E"/>
    <w:rPr>
      <w:rFonts w:cstheme="majorBidi"/>
      <w:b/>
      <w:bCs/>
      <w:color w:val="595959" w:themeColor="text1" w:themeTint="A6"/>
    </w:rPr>
  </w:style>
  <w:style w:type="character" w:customStyle="1" w:styleId="80">
    <w:name w:val="标题 8 字符"/>
    <w:basedOn w:val="a0"/>
    <w:link w:val="8"/>
    <w:uiPriority w:val="9"/>
    <w:semiHidden/>
    <w:rsid w:val="0044480E"/>
    <w:rPr>
      <w:rFonts w:cstheme="majorBidi"/>
      <w:color w:val="595959" w:themeColor="text1" w:themeTint="A6"/>
    </w:rPr>
  </w:style>
  <w:style w:type="character" w:customStyle="1" w:styleId="90">
    <w:name w:val="标题 9 字符"/>
    <w:basedOn w:val="a0"/>
    <w:link w:val="9"/>
    <w:uiPriority w:val="9"/>
    <w:semiHidden/>
    <w:rsid w:val="0044480E"/>
    <w:rPr>
      <w:rFonts w:eastAsiaTheme="majorEastAsia" w:cstheme="majorBidi"/>
      <w:color w:val="595959" w:themeColor="text1" w:themeTint="A6"/>
    </w:rPr>
  </w:style>
  <w:style w:type="paragraph" w:styleId="a3">
    <w:name w:val="Title"/>
    <w:basedOn w:val="a"/>
    <w:next w:val="a"/>
    <w:link w:val="a4"/>
    <w:uiPriority w:val="10"/>
    <w:qFormat/>
    <w:rsid w:val="004448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8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80E"/>
    <w:pPr>
      <w:spacing w:before="160"/>
      <w:jc w:val="center"/>
    </w:pPr>
    <w:rPr>
      <w:i/>
      <w:iCs/>
      <w:color w:val="404040" w:themeColor="text1" w:themeTint="BF"/>
    </w:rPr>
  </w:style>
  <w:style w:type="character" w:customStyle="1" w:styleId="a8">
    <w:name w:val="引用 字符"/>
    <w:basedOn w:val="a0"/>
    <w:link w:val="a7"/>
    <w:uiPriority w:val="29"/>
    <w:rsid w:val="0044480E"/>
    <w:rPr>
      <w:i/>
      <w:iCs/>
      <w:color w:val="404040" w:themeColor="text1" w:themeTint="BF"/>
    </w:rPr>
  </w:style>
  <w:style w:type="paragraph" w:styleId="a9">
    <w:name w:val="List Paragraph"/>
    <w:basedOn w:val="a"/>
    <w:uiPriority w:val="34"/>
    <w:qFormat/>
    <w:rsid w:val="0044480E"/>
    <w:pPr>
      <w:ind w:left="720"/>
      <w:contextualSpacing/>
    </w:pPr>
  </w:style>
  <w:style w:type="character" w:styleId="aa">
    <w:name w:val="Intense Emphasis"/>
    <w:basedOn w:val="a0"/>
    <w:uiPriority w:val="21"/>
    <w:qFormat/>
    <w:rsid w:val="0044480E"/>
    <w:rPr>
      <w:i/>
      <w:iCs/>
      <w:color w:val="2F5496" w:themeColor="accent1" w:themeShade="BF"/>
    </w:rPr>
  </w:style>
  <w:style w:type="paragraph" w:styleId="ab">
    <w:name w:val="Intense Quote"/>
    <w:basedOn w:val="a"/>
    <w:next w:val="a"/>
    <w:link w:val="ac"/>
    <w:uiPriority w:val="30"/>
    <w:qFormat/>
    <w:rsid w:val="00444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80E"/>
    <w:rPr>
      <w:i/>
      <w:iCs/>
      <w:color w:val="2F5496" w:themeColor="accent1" w:themeShade="BF"/>
    </w:rPr>
  </w:style>
  <w:style w:type="character" w:styleId="ad">
    <w:name w:val="Intense Reference"/>
    <w:basedOn w:val="a0"/>
    <w:uiPriority w:val="32"/>
    <w:qFormat/>
    <w:rsid w:val="00444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