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227E9" w14:textId="77777777" w:rsidR="0061683B" w:rsidRDefault="0061683B">
      <w:pPr>
        <w:rPr>
          <w:rFonts w:hint="eastAsia"/>
        </w:rPr>
      </w:pPr>
      <w:r>
        <w:rPr>
          <w:rFonts w:hint="eastAsia"/>
        </w:rPr>
        <w:t>货怎么拼写“货”字在汉语拼音中的正确拼写是 “huò”。这个汉字属于常用字，广泛出现在日常生活和商业交流中。它用来指代商品、货物或者是某种具体物品。在书写时，“货”由左右两部分组成：左边是“贝”，代表古代的货币；右边是“化”，象征变化或交易过程。这样的结构反映了“货”字与经济活动之间的紧密联系。</w:t>
      </w:r>
    </w:p>
    <w:p w14:paraId="3DC0AA85" w14:textId="77777777" w:rsidR="0061683B" w:rsidRDefault="0061683B">
      <w:pPr>
        <w:rPr>
          <w:rFonts w:hint="eastAsia"/>
        </w:rPr>
      </w:pPr>
      <w:r>
        <w:rPr>
          <w:rFonts w:hint="eastAsia"/>
        </w:rPr>
        <w:t>了解“货”的不同用法除了基本的商品意义外，“货”还可以用于多种不同的场合。例如，在网络语言里，有时人们会说“干货”，这里指的是实用性强的信息或知识，而非实际存在的物质商品。“水货”则通常指的是未经官方渠道进口的产品，这类产品可能缺乏质量保证。“货比三家”是一句成语，鼓励消费者比较多个卖家提供的同种商品，以找到最合适的购买选择。通过这些例子可以看出，“货”不仅限于物理意义上的物品描述，在现代社会还承载了更加丰富的文化含义。</w:t>
      </w:r>
    </w:p>
    <w:p w14:paraId="7B59C185" w14:textId="77777777" w:rsidR="0061683B" w:rsidRDefault="0061683B">
      <w:pPr>
        <w:rPr>
          <w:rFonts w:hint="eastAsia"/>
        </w:rPr>
      </w:pPr>
      <w:r>
        <w:rPr>
          <w:rFonts w:hint="eastAsia"/>
        </w:rPr>
        <w:t>“货”的历史演变从甲骨文到现代简体字，“货”字经历了漫长的发展历程。最初的形态较为简单，主要描绘了贝壳的形象，这与古代使用贝壳作为流通货币的历史有关。随着时间推移，随着书写材料的变化以及文字简化运动的影响，“货”字逐渐形成了今天我们所见的样子。尽管外观发生了改变，但其核心意义——即指代可以交换的事物——始终未变。这一过程展示了汉字文化深厚的历史底蕴及其适应时代发展的能力。</w:t>
      </w:r>
    </w:p>
    <w:p w14:paraId="75412068" w14:textId="77777777" w:rsidR="0061683B" w:rsidRDefault="0061683B">
      <w:pPr>
        <w:rPr>
          <w:rFonts w:hint="eastAsia"/>
        </w:rPr>
      </w:pPr>
      <w:r>
        <w:rPr>
          <w:rFonts w:hint="eastAsia"/>
        </w:rPr>
        <w:t>如何正确使用“货”字在日常写作或者正式文件中正确地使用“货”字非常重要。确保根据上下文选择恰当的意义；在涉及专业领域如物流、国际贸易等时，应注意行业术语的具体表达方式。例如，“发货”、“收货”等词汇都围绕着“货”展开，但各自有着明确的操作流程和技术要求。考虑到中国幅员辽阔，各地方言可能存在差异，因此在跨区域沟通时，清晰准确地表述相关概念尤为关键。</w:t>
      </w:r>
    </w:p>
    <w:p w14:paraId="123EB7F7" w14:textId="77777777" w:rsidR="0061683B" w:rsidRDefault="0061683B">
      <w:pPr>
        <w:rPr>
          <w:rFonts w:hint="eastAsia"/>
        </w:rPr>
      </w:pPr>
      <w:r>
        <w:rPr>
          <w:rFonts w:hint="eastAsia"/>
        </w:rPr>
        <w:t>最后的总结“货”作为一个基础而又充满活力的汉字，在中文世界扮演着不可或缺的角色。无论是对于学习者还是专业人士而言，掌握其正确的拼写方法及多样化用途都是非常有益的。希望通过本文的介绍能够帮助大家更好地理解和运用这个词语，促进更有效的交流与合作。</w:t>
      </w:r>
    </w:p>
    <w:p w14:paraId="088F96F2" w14:textId="77777777" w:rsidR="0061683B" w:rsidRDefault="0061683B">
      <w:pPr>
        <w:rPr>
          <w:rFonts w:hint="eastAsia"/>
        </w:rPr>
      </w:pPr>
    </w:p>
    <w:p w14:paraId="6BCA3BB7" w14:textId="0B243EF3" w:rsidR="003F5BC5" w:rsidRDefault="003F5BC5"/>
    <w:sectPr w:rsidR="003F5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C5"/>
    <w:rsid w:val="00332454"/>
    <w:rsid w:val="003F5BC5"/>
    <w:rsid w:val="0061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9F471-3170-4C0C-A181-2268F174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B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B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B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B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B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B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B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B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B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B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B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B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B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B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B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B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B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B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B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B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B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B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B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B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