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9837" w14:textId="77777777" w:rsidR="00253415" w:rsidRDefault="00253415">
      <w:pPr>
        <w:rPr>
          <w:rFonts w:hint="eastAsia"/>
        </w:rPr>
      </w:pPr>
      <w:r>
        <w:rPr>
          <w:rFonts w:hint="eastAsia"/>
        </w:rPr>
        <w:t>谆的拼音怎么写</w:t>
      </w:r>
    </w:p>
    <w:p w14:paraId="745FBB8D" w14:textId="77777777" w:rsidR="00253415" w:rsidRDefault="00253415">
      <w:pPr>
        <w:rPr>
          <w:rFonts w:hint="eastAsia"/>
        </w:rPr>
      </w:pPr>
      <w:r>
        <w:rPr>
          <w:rFonts w:hint="eastAsia"/>
        </w:rPr>
        <w:t>在汉语的世界里，每个汉字都有其独特的发音和意义，“谆”字也不例外。这个字的拼音写作“zhūn”，它属于阴平声调，即第一声。当我们提到一个字的拼音时，我们指的是用拉丁字母来表示该汉字的发音方式，这是中国现代教育体系中学习汉字读音的重要工具，也是对外汉语教学的基础之一。</w:t>
      </w:r>
    </w:p>
    <w:p w14:paraId="188538A4" w14:textId="77777777" w:rsidR="00253415" w:rsidRDefault="00253415">
      <w:pPr>
        <w:rPr>
          <w:rFonts w:hint="eastAsia"/>
        </w:rPr>
      </w:pPr>
    </w:p>
    <w:p w14:paraId="647BFD97" w14:textId="77777777" w:rsidR="00253415" w:rsidRDefault="00253415">
      <w:pPr>
        <w:rPr>
          <w:rFonts w:hint="eastAsia"/>
        </w:rPr>
      </w:pPr>
      <w:r>
        <w:rPr>
          <w:rFonts w:hint="eastAsia"/>
        </w:rPr>
        <w:t>谆字的历史渊源</w:t>
      </w:r>
    </w:p>
    <w:p w14:paraId="5717F440" w14:textId="77777777" w:rsidR="00253415" w:rsidRDefault="00253415">
      <w:pPr>
        <w:rPr>
          <w:rFonts w:hint="eastAsia"/>
        </w:rPr>
      </w:pPr>
      <w:r>
        <w:rPr>
          <w:rFonts w:hint="eastAsia"/>
        </w:rPr>
        <w:t>追溯到古代，谆字有着深厚的文化背景。在《说文解字》中，我们可以找到关于“谆”的解释，它被描述为诚恳地教导或劝告的意思。古代的教育非常重视言传身教，而“谆”正体现了这一精神，它反映了古人对于教育和人际交往中真诚态度的推崇。从篆书到隶书再到楷书，字体演变的过程也见证了中华文明的发展历程。</w:t>
      </w:r>
    </w:p>
    <w:p w14:paraId="66CFC3EB" w14:textId="77777777" w:rsidR="00253415" w:rsidRDefault="00253415">
      <w:pPr>
        <w:rPr>
          <w:rFonts w:hint="eastAsia"/>
        </w:rPr>
      </w:pPr>
    </w:p>
    <w:p w14:paraId="39F6D0F5" w14:textId="77777777" w:rsidR="00253415" w:rsidRDefault="00253415">
      <w:pPr>
        <w:rPr>
          <w:rFonts w:hint="eastAsia"/>
        </w:rPr>
      </w:pPr>
      <w:r>
        <w:rPr>
          <w:rFonts w:hint="eastAsia"/>
        </w:rPr>
        <w:t>谆字的现代使用</w:t>
      </w:r>
    </w:p>
    <w:p w14:paraId="42AB4759" w14:textId="77777777" w:rsidR="00253415" w:rsidRDefault="00253415">
      <w:pPr>
        <w:rPr>
          <w:rFonts w:hint="eastAsia"/>
        </w:rPr>
      </w:pPr>
      <w:r>
        <w:rPr>
          <w:rFonts w:hint="eastAsia"/>
        </w:rPr>
        <w:t>在现代社会，“谆”虽然不是一个高频使用的汉字，但它仍然出现在特定的语境之中。例如，在表达长辈对晚辈耐心细致的指导时，或是形容一个人说话温和而有道理的时候，人们可能会用到这个字。在一些文学作品或者正式文件中，“谆”字也偶尔会被用来增添语言的庄重感和文化气息。</w:t>
      </w:r>
    </w:p>
    <w:p w14:paraId="19CAED9C" w14:textId="77777777" w:rsidR="00253415" w:rsidRDefault="00253415">
      <w:pPr>
        <w:rPr>
          <w:rFonts w:hint="eastAsia"/>
        </w:rPr>
      </w:pPr>
    </w:p>
    <w:p w14:paraId="38B1C29D" w14:textId="77777777" w:rsidR="00253415" w:rsidRDefault="00253415">
      <w:pPr>
        <w:rPr>
          <w:rFonts w:hint="eastAsia"/>
        </w:rPr>
      </w:pPr>
      <w:r>
        <w:rPr>
          <w:rFonts w:hint="eastAsia"/>
        </w:rPr>
        <w:t>与谆相关的成语及俗语</w:t>
      </w:r>
    </w:p>
    <w:p w14:paraId="1F35B686" w14:textId="77777777" w:rsidR="00253415" w:rsidRDefault="00253415">
      <w:pPr>
        <w:rPr>
          <w:rFonts w:hint="eastAsia"/>
        </w:rPr>
      </w:pPr>
      <w:r>
        <w:rPr>
          <w:rFonts w:hint="eastAsia"/>
        </w:rPr>
        <w:t>汉语中有许多包含“谆”的成语和俗语，它们不仅丰富了语言的表现力，还传承了中华民族的传统美德。“谆谆善诱”便是其中一个广为人知的例子，意指以温和耐心的态度引导他人向善；还有“苦口婆心”、“循循善诱”等词汇，都表达了相同或相似的意义。这些成语不仅是汉语宝库中的璀璨明珠，更是传递智慧和价值观的有效载体。</w:t>
      </w:r>
    </w:p>
    <w:p w14:paraId="47746FD9" w14:textId="77777777" w:rsidR="00253415" w:rsidRDefault="00253415">
      <w:pPr>
        <w:rPr>
          <w:rFonts w:hint="eastAsia"/>
        </w:rPr>
      </w:pPr>
    </w:p>
    <w:p w14:paraId="1852C0E4" w14:textId="77777777" w:rsidR="00253415" w:rsidRDefault="00253415">
      <w:pPr>
        <w:rPr>
          <w:rFonts w:hint="eastAsia"/>
        </w:rPr>
      </w:pPr>
      <w:r>
        <w:rPr>
          <w:rFonts w:hint="eastAsia"/>
        </w:rPr>
        <w:t>如何正确书写谆字的拼音</w:t>
      </w:r>
    </w:p>
    <w:p w14:paraId="5200534C" w14:textId="77777777" w:rsidR="00253415" w:rsidRDefault="00253415">
      <w:pPr>
        <w:rPr>
          <w:rFonts w:hint="eastAsia"/>
        </w:rPr>
      </w:pPr>
      <w:r>
        <w:rPr>
          <w:rFonts w:hint="eastAsia"/>
        </w:rPr>
        <w:t>对于初学者而言，掌握“谆”的正确拼音是必不可少的一课。根据汉语拼音方案，“谆”的拼音应该写作“zhūn”，其中“z”代表舌尖前不送气清塞擦音，“h”则用来表示后元音，整个音节以阴平（第一声）结束。在实际应用中，确保每个音素发音准确是非常重要的，这样才能达到良好的交流效果。练习正确的拼读也有助于加深对该字的记忆，提高汉字学习效率。</w:t>
      </w:r>
    </w:p>
    <w:p w14:paraId="1803E724" w14:textId="77777777" w:rsidR="00253415" w:rsidRDefault="00253415">
      <w:pPr>
        <w:rPr>
          <w:rFonts w:hint="eastAsia"/>
        </w:rPr>
      </w:pPr>
    </w:p>
    <w:p w14:paraId="3A0200AB" w14:textId="77777777" w:rsidR="00253415" w:rsidRDefault="00253415">
      <w:pPr>
        <w:rPr>
          <w:rFonts w:hint="eastAsia"/>
        </w:rPr>
      </w:pPr>
      <w:r>
        <w:rPr>
          <w:rFonts w:hint="eastAsia"/>
        </w:rPr>
        <w:t>最后的总结</w:t>
      </w:r>
    </w:p>
    <w:p w14:paraId="309487FE" w14:textId="77777777" w:rsidR="00253415" w:rsidRDefault="00253415">
      <w:pPr>
        <w:rPr>
          <w:rFonts w:hint="eastAsia"/>
        </w:rPr>
      </w:pPr>
      <w:r>
        <w:rPr>
          <w:rFonts w:hint="eastAsia"/>
        </w:rPr>
        <w:t>“谆”的拼音是“zhūn”，它承载着丰富的历史文化内涵，并且在现代社会依旧保持着其独特的魅力。无论是作为教育理念的象征，还是作为一种优雅的语言表达形式，“谆”字都在不断地影响着我们的生活。通过了解和学习这个字及其背后的故事，我们不仅能更好地理解汉语的魅力，还能从中汲取古人留给我们的宝贵精神财富。</w:t>
      </w:r>
    </w:p>
    <w:p w14:paraId="0FBAB50A" w14:textId="77777777" w:rsidR="00253415" w:rsidRDefault="00253415">
      <w:pPr>
        <w:rPr>
          <w:rFonts w:hint="eastAsia"/>
        </w:rPr>
      </w:pPr>
    </w:p>
    <w:p w14:paraId="47E4DDC2" w14:textId="77777777" w:rsidR="00253415" w:rsidRDefault="002534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C22C2C" w14:textId="08BFF9F5" w:rsidR="000C71CE" w:rsidRDefault="000C71CE"/>
    <w:sectPr w:rsidR="000C7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CE"/>
    <w:rsid w:val="000C71CE"/>
    <w:rsid w:val="00230453"/>
    <w:rsid w:val="0025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050CA4-85EE-4965-AE87-72C73378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71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1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1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1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1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1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1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1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1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7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7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71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71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71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71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71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71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71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7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1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71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71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1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71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7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71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71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