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8F7E" w14:textId="77777777" w:rsidR="005F4B93" w:rsidRDefault="005F4B93">
      <w:pPr>
        <w:rPr>
          <w:rFonts w:hint="eastAsia"/>
        </w:rPr>
      </w:pPr>
    </w:p>
    <w:p w14:paraId="2B76FC8C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调停的拼音和意思</w:t>
      </w:r>
    </w:p>
    <w:p w14:paraId="7567C6F8" w14:textId="77777777" w:rsidR="005F4B93" w:rsidRDefault="005F4B93">
      <w:pPr>
        <w:rPr>
          <w:rFonts w:hint="eastAsia"/>
        </w:rPr>
      </w:pPr>
    </w:p>
    <w:p w14:paraId="7113F15C" w14:textId="77777777" w:rsidR="005F4B93" w:rsidRDefault="005F4B93">
      <w:pPr>
        <w:rPr>
          <w:rFonts w:hint="eastAsia"/>
        </w:rPr>
      </w:pPr>
    </w:p>
    <w:p w14:paraId="3E0EACAA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在汉语中，“调停”一词的拼音为“tiáo tǐng”。它是一个动词，指的是当双方或多方之间发生争执、冲突或者分歧时，由第三方介入，通过协商、劝解等方式，帮助各方找到共同点，达成一致意见，以和平解决争端的行为。调停在中国传统文化和社会生活中有着深远的意义，体现了中国人追求和谐、重视人际关系的价值观。</w:t>
      </w:r>
    </w:p>
    <w:p w14:paraId="08A12C41" w14:textId="77777777" w:rsidR="005F4B93" w:rsidRDefault="005F4B93">
      <w:pPr>
        <w:rPr>
          <w:rFonts w:hint="eastAsia"/>
        </w:rPr>
      </w:pPr>
    </w:p>
    <w:p w14:paraId="5C9AD8D5" w14:textId="77777777" w:rsidR="005F4B93" w:rsidRDefault="005F4B93">
      <w:pPr>
        <w:rPr>
          <w:rFonts w:hint="eastAsia"/>
        </w:rPr>
      </w:pPr>
    </w:p>
    <w:p w14:paraId="4F1DF974" w14:textId="77777777" w:rsidR="005F4B93" w:rsidRDefault="005F4B93">
      <w:pPr>
        <w:rPr>
          <w:rFonts w:hint="eastAsia"/>
        </w:rPr>
      </w:pPr>
    </w:p>
    <w:p w14:paraId="7A6CA669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调停的历史渊源</w:t>
      </w:r>
    </w:p>
    <w:p w14:paraId="667FFEF9" w14:textId="77777777" w:rsidR="005F4B93" w:rsidRDefault="005F4B93">
      <w:pPr>
        <w:rPr>
          <w:rFonts w:hint="eastAsia"/>
        </w:rPr>
      </w:pPr>
    </w:p>
    <w:p w14:paraId="6D495A79" w14:textId="77777777" w:rsidR="005F4B93" w:rsidRDefault="005F4B93">
      <w:pPr>
        <w:rPr>
          <w:rFonts w:hint="eastAsia"/>
        </w:rPr>
      </w:pPr>
    </w:p>
    <w:p w14:paraId="2BCA07E2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调停作为一种解决争议的方法，在中国历史悠久。早在古代社会，就已经有了调解制度的雏形。例如，在封建时期的乡村，乡绅或德高望重的长者常常扮演着调停者的角色，他们利用自己的威信和智慧，帮助邻里之间化解矛盾。到了宋元明清时期，政府设立了专门的调解机构，如“评事司”等，负责处理民间纠纷，这些机构的存在使得调停成为了一种正式的法律程序。随着历史的发展，调停不仅限于民间事务，还逐渐应用于商业交易、国际关系等多个领域。</w:t>
      </w:r>
    </w:p>
    <w:p w14:paraId="2B4932CB" w14:textId="77777777" w:rsidR="005F4B93" w:rsidRDefault="005F4B93">
      <w:pPr>
        <w:rPr>
          <w:rFonts w:hint="eastAsia"/>
        </w:rPr>
      </w:pPr>
    </w:p>
    <w:p w14:paraId="3A1FAECE" w14:textId="77777777" w:rsidR="005F4B93" w:rsidRDefault="005F4B93">
      <w:pPr>
        <w:rPr>
          <w:rFonts w:hint="eastAsia"/>
        </w:rPr>
      </w:pPr>
    </w:p>
    <w:p w14:paraId="4E93114C" w14:textId="77777777" w:rsidR="005F4B93" w:rsidRDefault="005F4B93">
      <w:pPr>
        <w:rPr>
          <w:rFonts w:hint="eastAsia"/>
        </w:rPr>
      </w:pPr>
    </w:p>
    <w:p w14:paraId="7E1125B1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调停的原则与方法</w:t>
      </w:r>
    </w:p>
    <w:p w14:paraId="121904CA" w14:textId="77777777" w:rsidR="005F4B93" w:rsidRDefault="005F4B93">
      <w:pPr>
        <w:rPr>
          <w:rFonts w:hint="eastAsia"/>
        </w:rPr>
      </w:pPr>
    </w:p>
    <w:p w14:paraId="0670EBBB" w14:textId="77777777" w:rsidR="005F4B93" w:rsidRDefault="005F4B93">
      <w:pPr>
        <w:rPr>
          <w:rFonts w:hint="eastAsia"/>
        </w:rPr>
      </w:pPr>
    </w:p>
    <w:p w14:paraId="47CAF41B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成功的调停需要遵循一定的原则和方法。调停人必须保持中立，不偏袒任何一方，确保公平公正。要充分听取各方的意见，了解事情的来龙去脉，尊重每个人的立场和感受。再者，调停过程中应当注重沟通技巧，善于运用语言艺术，使对话更加顺畅。还需要具备耐心和毅力，因为复杂的争议往往不是短时间内能够解决的。调停人</w:t>
      </w:r>
      <w:r>
        <w:rPr>
          <w:rFonts w:hint="eastAsia"/>
        </w:rPr>
        <w:lastRenderedPageBreak/>
        <w:t>应该引导各方寻找共赢的解决方案，而不是简单的妥协，这样才能真正实现和谐共处。</w:t>
      </w:r>
    </w:p>
    <w:p w14:paraId="3403889F" w14:textId="77777777" w:rsidR="005F4B93" w:rsidRDefault="005F4B93">
      <w:pPr>
        <w:rPr>
          <w:rFonts w:hint="eastAsia"/>
        </w:rPr>
      </w:pPr>
    </w:p>
    <w:p w14:paraId="53B16259" w14:textId="77777777" w:rsidR="005F4B93" w:rsidRDefault="005F4B93">
      <w:pPr>
        <w:rPr>
          <w:rFonts w:hint="eastAsia"/>
        </w:rPr>
      </w:pPr>
    </w:p>
    <w:p w14:paraId="22E34E4D" w14:textId="77777777" w:rsidR="005F4B93" w:rsidRDefault="005F4B93">
      <w:pPr>
        <w:rPr>
          <w:rFonts w:hint="eastAsia"/>
        </w:rPr>
      </w:pPr>
    </w:p>
    <w:p w14:paraId="7680AC7C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现代社会中的调停</w:t>
      </w:r>
    </w:p>
    <w:p w14:paraId="0282C3A8" w14:textId="77777777" w:rsidR="005F4B93" w:rsidRDefault="005F4B93">
      <w:pPr>
        <w:rPr>
          <w:rFonts w:hint="eastAsia"/>
        </w:rPr>
      </w:pPr>
    </w:p>
    <w:p w14:paraId="14A58059" w14:textId="77777777" w:rsidR="005F4B93" w:rsidRDefault="005F4B93">
      <w:pPr>
        <w:rPr>
          <w:rFonts w:hint="eastAsia"/>
        </w:rPr>
      </w:pPr>
    </w:p>
    <w:p w14:paraId="46C96986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进入现代社会后，调停依然发挥着不可替代的作用。无论是家庭内部的矛盾，还是企业之间的合同纠纷，亦或是国家间的外交摩擦，调停都提供了一条非对抗性的解决途径。在司法体系中，法院也鼓励当事人选择调解方式解决问题，这样不仅可以节省诉讼成本，还能有效缓解法庭压力。随着经济全球化进程的加快，跨国公司之间的合作日益频繁，不可避免地会遇到各种各样的问题，这时专业的调停服务就显得尤为重要。互联网的发展也为线上调停创造了条件，人们可以通过视频会议等形式进行远程调解，大大提高了效率。</w:t>
      </w:r>
    </w:p>
    <w:p w14:paraId="77F0FD07" w14:textId="77777777" w:rsidR="005F4B93" w:rsidRDefault="005F4B93">
      <w:pPr>
        <w:rPr>
          <w:rFonts w:hint="eastAsia"/>
        </w:rPr>
      </w:pPr>
    </w:p>
    <w:p w14:paraId="5D6AA4F6" w14:textId="77777777" w:rsidR="005F4B93" w:rsidRDefault="005F4B93">
      <w:pPr>
        <w:rPr>
          <w:rFonts w:hint="eastAsia"/>
        </w:rPr>
      </w:pPr>
    </w:p>
    <w:p w14:paraId="4CB58695" w14:textId="77777777" w:rsidR="005F4B93" w:rsidRDefault="005F4B93">
      <w:pPr>
        <w:rPr>
          <w:rFonts w:hint="eastAsia"/>
        </w:rPr>
      </w:pPr>
    </w:p>
    <w:p w14:paraId="6746D455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调停的文化意义</w:t>
      </w:r>
    </w:p>
    <w:p w14:paraId="523C1870" w14:textId="77777777" w:rsidR="005F4B93" w:rsidRDefault="005F4B93">
      <w:pPr>
        <w:rPr>
          <w:rFonts w:hint="eastAsia"/>
        </w:rPr>
      </w:pPr>
    </w:p>
    <w:p w14:paraId="344A6286" w14:textId="77777777" w:rsidR="005F4B93" w:rsidRDefault="005F4B93">
      <w:pPr>
        <w:rPr>
          <w:rFonts w:hint="eastAsia"/>
        </w:rPr>
      </w:pPr>
    </w:p>
    <w:p w14:paraId="2483EE5B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从文化角度来看，调停蕴含着丰富的哲学思想。在中国传统文化里，儒家倡导“和为贵”，认为人与人之间应该和睦相处，避免冲突；道家则强调顺应自然，主张用柔和的方式化解矛盾。这两种思想都在一定程度上影响了调停文化的形成和发展。调停不仅仅是解决具体问题的技术手段，更是一种体现人文关怀的社会实践。它教会我们在面对分歧时，要学会换位思考，理解他人，从而增进彼此之间的信任和友谊。在全球化背景下，不同文化之间的交流日益密切，调停作为跨文化交流的重要工具，有助于促进各国人民之间的相互理解和包容。</w:t>
      </w:r>
    </w:p>
    <w:p w14:paraId="03ED10FA" w14:textId="77777777" w:rsidR="005F4B93" w:rsidRDefault="005F4B93">
      <w:pPr>
        <w:rPr>
          <w:rFonts w:hint="eastAsia"/>
        </w:rPr>
      </w:pPr>
    </w:p>
    <w:p w14:paraId="76BE9B74" w14:textId="77777777" w:rsidR="005F4B93" w:rsidRDefault="005F4B93">
      <w:pPr>
        <w:rPr>
          <w:rFonts w:hint="eastAsia"/>
        </w:rPr>
      </w:pPr>
    </w:p>
    <w:p w14:paraId="0F509F88" w14:textId="77777777" w:rsidR="005F4B93" w:rsidRDefault="005F4B93">
      <w:pPr>
        <w:rPr>
          <w:rFonts w:hint="eastAsia"/>
        </w:rPr>
      </w:pPr>
    </w:p>
    <w:p w14:paraId="0CA121DA" w14:textId="77777777" w:rsidR="005F4B93" w:rsidRDefault="005F4B93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38C5A101" w14:textId="77777777" w:rsidR="005F4B93" w:rsidRDefault="005F4B93">
      <w:pPr>
        <w:rPr>
          <w:rFonts w:hint="eastAsia"/>
        </w:rPr>
      </w:pPr>
    </w:p>
    <w:p w14:paraId="788DD1C6" w14:textId="77777777" w:rsidR="005F4B93" w:rsidRDefault="005F4B93">
      <w:pPr>
        <w:rPr>
          <w:rFonts w:hint="eastAsia"/>
        </w:rPr>
      </w:pPr>
    </w:p>
    <w:p w14:paraId="162E3CCB" w14:textId="77777777" w:rsidR="005F4B93" w:rsidRDefault="005F4B93">
      <w:pPr>
        <w:rPr>
          <w:rFonts w:hint="eastAsia"/>
        </w:rPr>
      </w:pPr>
      <w:r>
        <w:rPr>
          <w:rFonts w:hint="eastAsia"/>
        </w:rPr>
        <w:tab/>
        <w:t>“调停”不仅是汉语词汇表中的一个词条，更是中华文化宝库中的一颗璀璨明珠。它见证了中华民族几千年来处理人际关系的智慧结晶，反映了人们对和平、稳定生活的向往。在未来的发展中，我们应继续发扬光大这一优良传统，让调停精神在更多领域绽放光彩，为构建和谐社会贡献力量。</w:t>
      </w:r>
    </w:p>
    <w:p w14:paraId="30ADBE7C" w14:textId="77777777" w:rsidR="005F4B93" w:rsidRDefault="005F4B93">
      <w:pPr>
        <w:rPr>
          <w:rFonts w:hint="eastAsia"/>
        </w:rPr>
      </w:pPr>
    </w:p>
    <w:p w14:paraId="5D1FD6D8" w14:textId="77777777" w:rsidR="005F4B93" w:rsidRDefault="005F4B93">
      <w:pPr>
        <w:rPr>
          <w:rFonts w:hint="eastAsia"/>
        </w:rPr>
      </w:pPr>
    </w:p>
    <w:p w14:paraId="7EA14F04" w14:textId="77777777" w:rsidR="005F4B93" w:rsidRDefault="005F4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A6275" w14:textId="29821661" w:rsidR="00EF11B0" w:rsidRDefault="00EF11B0"/>
    <w:sectPr w:rsidR="00EF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B0"/>
    <w:rsid w:val="005B05E0"/>
    <w:rsid w:val="005F4B93"/>
    <w:rsid w:val="00E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814D7-5C62-41D6-A4CE-D68A4F0F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