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41E3" w14:textId="77777777" w:rsidR="004216FB" w:rsidRDefault="004216FB">
      <w:pPr>
        <w:rPr>
          <w:rFonts w:hint="eastAsia"/>
        </w:rPr>
      </w:pPr>
      <w:r>
        <w:rPr>
          <w:rFonts w:hint="eastAsia"/>
        </w:rPr>
        <w:t>谁不是错过了四下报更的鼓声的拼音</w:t>
      </w:r>
    </w:p>
    <w:p w14:paraId="1EB729A8" w14:textId="77777777" w:rsidR="004216FB" w:rsidRDefault="004216FB">
      <w:pPr>
        <w:rPr>
          <w:rFonts w:hint="eastAsia"/>
        </w:rPr>
      </w:pPr>
      <w:r>
        <w:rPr>
          <w:rFonts w:hint="eastAsia"/>
        </w:rPr>
        <w:t>“谁不是错过了四下报更的鼓声”的拼音是：“shuí bù shì cuò guò sì xià bào gèng de gǔ shēng”。这句富有诗意的话，似乎是在一种怀旧或者反思的情境中被提及。它让人联想到古代中国城池里的夜生活，在那个没有现代钟表的时代，夜晚的时间是由守夜人通过击鼓来报告的，每到一个时辰（约现在的两小时），就会听到报时的鼓声，提醒人们时间的流逝。</w:t>
      </w:r>
    </w:p>
    <w:p w14:paraId="05705B51" w14:textId="77777777" w:rsidR="004216FB" w:rsidRDefault="004216FB">
      <w:pPr>
        <w:rPr>
          <w:rFonts w:hint="eastAsia"/>
        </w:rPr>
      </w:pPr>
    </w:p>
    <w:p w14:paraId="3F79AAF0" w14:textId="77777777" w:rsidR="004216FB" w:rsidRDefault="004216FB">
      <w:pPr>
        <w:rPr>
          <w:rFonts w:hint="eastAsia"/>
        </w:rPr>
      </w:pPr>
      <w:r>
        <w:rPr>
          <w:rFonts w:hint="eastAsia"/>
        </w:rPr>
        <w:t>回忆中的鼓声</w:t>
      </w:r>
    </w:p>
    <w:p w14:paraId="0A07A3C6" w14:textId="77777777" w:rsidR="004216FB" w:rsidRDefault="004216FB">
      <w:pPr>
        <w:rPr>
          <w:rFonts w:hint="eastAsia"/>
        </w:rPr>
      </w:pPr>
      <w:r>
        <w:rPr>
          <w:rFonts w:hint="eastAsia"/>
        </w:rPr>
        <w:t>在记忆的长河中回溯，那四下报更的鼓声仿佛是一种无形的纽带，将过去与现在连接起来。古时候，每当夜幕降临，城市会逐渐安静下来，只有偶尔传来的犬吠和风声打破寂静。而此时，从某个角落里传来低沉而有节奏的鼓响，打破了这份宁静。这种报更的声音不仅是对时间的一种记录，也是对居民安全的一种保障，提醒大家注意防火防盗，并且安心入睡。</w:t>
      </w:r>
    </w:p>
    <w:p w14:paraId="61AF1F72" w14:textId="77777777" w:rsidR="004216FB" w:rsidRDefault="004216FB">
      <w:pPr>
        <w:rPr>
          <w:rFonts w:hint="eastAsia"/>
        </w:rPr>
      </w:pPr>
    </w:p>
    <w:p w14:paraId="072872E1" w14:textId="77777777" w:rsidR="004216FB" w:rsidRDefault="004216FB">
      <w:pPr>
        <w:rPr>
          <w:rFonts w:hint="eastAsia"/>
        </w:rPr>
      </w:pPr>
      <w:r>
        <w:rPr>
          <w:rFonts w:hint="eastAsia"/>
        </w:rPr>
        <w:t>文化传承的意义</w:t>
      </w:r>
    </w:p>
    <w:p w14:paraId="3C25595B" w14:textId="77777777" w:rsidR="004216FB" w:rsidRDefault="004216FB">
      <w:pPr>
        <w:rPr>
          <w:rFonts w:hint="eastAsia"/>
        </w:rPr>
      </w:pPr>
      <w:r>
        <w:rPr>
          <w:rFonts w:hint="eastAsia"/>
        </w:rPr>
        <w:t>随着时间的推移和社会的发展，传统的报更制度渐渐淡出了历史舞台，取而代之的是现代化的时间管理体系。然而，“四下报更的鼓声”所代表的文化符号并没有随之消失。它成为了文学作品、戏剧表演以及民间故事中不可或缺的一部分，承载着人们对往昔岁月的怀念之情。这样的传统习俗也反映了古人对于秩序和规律生活的追求，体现了中华民族悠久的历史文化底蕴。</w:t>
      </w:r>
    </w:p>
    <w:p w14:paraId="15EAAE78" w14:textId="77777777" w:rsidR="004216FB" w:rsidRDefault="004216FB">
      <w:pPr>
        <w:rPr>
          <w:rFonts w:hint="eastAsia"/>
        </w:rPr>
      </w:pPr>
    </w:p>
    <w:p w14:paraId="500C9100" w14:textId="77777777" w:rsidR="004216FB" w:rsidRDefault="004216FB">
      <w:pPr>
        <w:rPr>
          <w:rFonts w:hint="eastAsia"/>
        </w:rPr>
      </w:pPr>
      <w:r>
        <w:rPr>
          <w:rFonts w:hint="eastAsia"/>
        </w:rPr>
        <w:t>现代社会中的启示</w:t>
      </w:r>
    </w:p>
    <w:p w14:paraId="26747DBA" w14:textId="77777777" w:rsidR="004216FB" w:rsidRDefault="004216FB">
      <w:pPr>
        <w:rPr>
          <w:rFonts w:hint="eastAsia"/>
        </w:rPr>
      </w:pPr>
      <w:r>
        <w:rPr>
          <w:rFonts w:hint="eastAsia"/>
        </w:rPr>
        <w:t>尽管我们不再依赖于夜间报更来知晓时间，但这种古老的方法背后蕴含着深刻的生活智慧。它教会我们要珍惜每一个时刻，不要让生命在不经意间溜走；同时也提醒着我们在快速发展的现代社会里，依然要保持内心的平静与安宁，尊重自然规律和个人节奏。当我们偶尔停下匆忙的脚步，聆听内心深处那隐隐约约传来的“鼓声”，或许能够找到更加真实而有意义的人生方向。</w:t>
      </w:r>
    </w:p>
    <w:p w14:paraId="78B56C78" w14:textId="77777777" w:rsidR="004216FB" w:rsidRDefault="004216FB">
      <w:pPr>
        <w:rPr>
          <w:rFonts w:hint="eastAsia"/>
        </w:rPr>
      </w:pPr>
    </w:p>
    <w:p w14:paraId="5907A86D" w14:textId="77777777" w:rsidR="004216FB" w:rsidRDefault="004216FB">
      <w:pPr>
        <w:rPr>
          <w:rFonts w:hint="eastAsia"/>
        </w:rPr>
      </w:pPr>
      <w:r>
        <w:rPr>
          <w:rFonts w:hint="eastAsia"/>
        </w:rPr>
        <w:t>最后的总结</w:t>
      </w:r>
    </w:p>
    <w:p w14:paraId="3781FF25" w14:textId="77777777" w:rsidR="004216FB" w:rsidRDefault="004216FB">
      <w:pPr>
        <w:rPr>
          <w:rFonts w:hint="eastAsia"/>
        </w:rPr>
      </w:pPr>
      <w:r>
        <w:rPr>
          <w:rFonts w:hint="eastAsia"/>
        </w:rPr>
        <w:t>“谁不是错过了四下报更的鼓声？”这句话不仅仅是一个问题，更是对时光流逝的一种感慨。它让我们思考，如何在这个瞬息万变的世界里，铭记那些曾经指引过我们的声音，继续前行。无论是古代的鼓声还是今天的钟表滴答，都是时间留下的印记，见证着人类文明的进步与发展。</w:t>
      </w:r>
    </w:p>
    <w:p w14:paraId="7707F2A4" w14:textId="77777777" w:rsidR="004216FB" w:rsidRDefault="004216FB">
      <w:pPr>
        <w:rPr>
          <w:rFonts w:hint="eastAsia"/>
        </w:rPr>
      </w:pPr>
    </w:p>
    <w:p w14:paraId="6BD23BAD" w14:textId="77777777" w:rsidR="004216FB" w:rsidRDefault="00421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EF465" w14:textId="06F478FD" w:rsidR="003B6AE0" w:rsidRDefault="003B6AE0"/>
    <w:sectPr w:rsidR="003B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E0"/>
    <w:rsid w:val="003B6AE0"/>
    <w:rsid w:val="004216F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D64B3-711D-42D9-8A2D-80095BB8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