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B134" w14:textId="77777777" w:rsidR="00F3799E" w:rsidRDefault="00F3799E">
      <w:pPr>
        <w:rPr>
          <w:rFonts w:hint="eastAsia"/>
        </w:rPr>
      </w:pPr>
      <w:r>
        <w:rPr>
          <w:rFonts w:hint="eastAsia"/>
        </w:rPr>
        <w:t>Yu: 拼音的起源与发展</w:t>
      </w:r>
    </w:p>
    <w:p w14:paraId="1BEA0E82" w14:textId="77777777" w:rsidR="00F3799E" w:rsidRDefault="00F3799E">
      <w:pPr>
        <w:rPr>
          <w:rFonts w:hint="eastAsia"/>
        </w:rPr>
      </w:pPr>
      <w:r>
        <w:rPr>
          <w:rFonts w:hint="eastAsia"/>
        </w:rPr>
        <w:t>拼音，即“Yu”，是汉字的一种注音方法。它起源于清朝末年，在西方语言学的影响下逐渐成形。清末民初，随着国门洞开，中国知识分子开始接触并研究欧洲的语言文字系统，意识到汉语缺乏一个简便的语音符号系统来帮助学习和推广。于是，各种注音方案应运而生。直到1958年，中国政府正式公布了《汉语拼音方案》，确立了汉语拼音作为官方的汉字注音工具，并在教育、科技、文化等领域广泛使用。</w:t>
      </w:r>
    </w:p>
    <w:p w14:paraId="6A5C4A4C" w14:textId="77777777" w:rsidR="00F3799E" w:rsidRDefault="00F3799E">
      <w:pPr>
        <w:rPr>
          <w:rFonts w:hint="eastAsia"/>
        </w:rPr>
      </w:pPr>
    </w:p>
    <w:p w14:paraId="6803C595" w14:textId="77777777" w:rsidR="00F3799E" w:rsidRDefault="00F3799E">
      <w:pPr>
        <w:rPr>
          <w:rFonts w:hint="eastAsia"/>
        </w:rPr>
      </w:pPr>
      <w:r>
        <w:rPr>
          <w:rFonts w:hint="eastAsia"/>
        </w:rPr>
        <w:t>Yu: 国际化与标准化</w:t>
      </w:r>
    </w:p>
    <w:p w14:paraId="42D3BF83" w14:textId="77777777" w:rsidR="00F3799E" w:rsidRDefault="00F3799E">
      <w:pPr>
        <w:rPr>
          <w:rFonts w:hint="eastAsia"/>
        </w:rPr>
      </w:pPr>
      <w:r>
        <w:rPr>
          <w:rFonts w:hint="eastAsia"/>
        </w:rPr>
        <w:t>汉语拼音不仅在国内成为不可或缺的语言工具，而且也在国际上得到了认可。1979年，国际标准化组织（ISO）通过决议，承认汉语拼音为拼写中国人名和地名的国际标准。这一决定极大地促进了中文信息的全球交流，使得中国人的名字、中国的城市和省份的名字能够以统一的形式出现在世界的各个角落。无论是在联合国文件中，还是在国际学术期刊上，汉语拼音都成为了连接中国与世界的一座桥梁。</w:t>
      </w:r>
    </w:p>
    <w:p w14:paraId="14E319F9" w14:textId="77777777" w:rsidR="00F3799E" w:rsidRDefault="00F3799E">
      <w:pPr>
        <w:rPr>
          <w:rFonts w:hint="eastAsia"/>
        </w:rPr>
      </w:pPr>
    </w:p>
    <w:p w14:paraId="210429D1" w14:textId="77777777" w:rsidR="00F3799E" w:rsidRDefault="00F3799E">
      <w:pPr>
        <w:rPr>
          <w:rFonts w:hint="eastAsia"/>
        </w:rPr>
      </w:pPr>
      <w:r>
        <w:rPr>
          <w:rFonts w:hint="eastAsia"/>
        </w:rPr>
        <w:t>Yu: 在教育领域的应用</w:t>
      </w:r>
    </w:p>
    <w:p w14:paraId="42C5596B" w14:textId="77777777" w:rsidR="00F3799E" w:rsidRDefault="00F3799E">
      <w:pPr>
        <w:rPr>
          <w:rFonts w:hint="eastAsia"/>
        </w:rPr>
      </w:pPr>
      <w:r>
        <w:rPr>
          <w:rFonts w:hint="eastAsia"/>
        </w:rPr>
        <w:t>在学校教育方面，汉语拼音扮演着启蒙者的角色。对于小学生来说，它是识字的得力助手，帮助他们快速掌握汉字的发音规则。教师们利用拼音卡片、儿歌等教学资源，让孩子们在游戏中学习，在快乐中成长。拼音也是对外汉语教学的重要组成部分，越来越多的外国人通过学习汉语拼音，踏上了了解中国文化的第一步。汉语拼音的存在，简化了汉字学习的过程，提高了学习效率。</w:t>
      </w:r>
    </w:p>
    <w:p w14:paraId="46DF7B83" w14:textId="77777777" w:rsidR="00F3799E" w:rsidRDefault="00F3799E">
      <w:pPr>
        <w:rPr>
          <w:rFonts w:hint="eastAsia"/>
        </w:rPr>
      </w:pPr>
    </w:p>
    <w:p w14:paraId="2E72E6A7" w14:textId="77777777" w:rsidR="00F3799E" w:rsidRDefault="00F3799E">
      <w:pPr>
        <w:rPr>
          <w:rFonts w:hint="eastAsia"/>
        </w:rPr>
      </w:pPr>
      <w:r>
        <w:rPr>
          <w:rFonts w:hint="eastAsia"/>
        </w:rPr>
        <w:t>Yu: 数字化时代的拼音</w:t>
      </w:r>
    </w:p>
    <w:p w14:paraId="7DC83BA7" w14:textId="77777777" w:rsidR="00F3799E" w:rsidRDefault="00F3799E">
      <w:pPr>
        <w:rPr>
          <w:rFonts w:hint="eastAsia"/>
        </w:rPr>
      </w:pPr>
      <w:r>
        <w:rPr>
          <w:rFonts w:hint="eastAsia"/>
        </w:rPr>
        <w:t>进入互联网时代后，汉语拼音的作用更加凸显。随着计算机技术和移动通讯设备的发展，输入法成为了人们日常生活中不可或缺的一部分。无论是发送短信、撰写邮件，还是在网络上发表文章，拼音输入法都以其便捷性和高效性受到了用户的青睐。拼音也为搜索引擎优化（SEO）、域名注册等方面提供了便利，加强了中文内容在全球网络空间中的可见度。</w:t>
      </w:r>
    </w:p>
    <w:p w14:paraId="377F7F92" w14:textId="77777777" w:rsidR="00F3799E" w:rsidRDefault="00F3799E">
      <w:pPr>
        <w:rPr>
          <w:rFonts w:hint="eastAsia"/>
        </w:rPr>
      </w:pPr>
    </w:p>
    <w:p w14:paraId="1165C803" w14:textId="77777777" w:rsidR="00F3799E" w:rsidRDefault="00F3799E">
      <w:pPr>
        <w:rPr>
          <w:rFonts w:hint="eastAsia"/>
        </w:rPr>
      </w:pPr>
      <w:r>
        <w:rPr>
          <w:rFonts w:hint="eastAsia"/>
        </w:rPr>
        <w:t>Yu: 拼音的艺术与创意</w:t>
      </w:r>
    </w:p>
    <w:p w14:paraId="26DF7BC5" w14:textId="77777777" w:rsidR="00F3799E" w:rsidRDefault="00F3799E">
      <w:pPr>
        <w:rPr>
          <w:rFonts w:hint="eastAsia"/>
        </w:rPr>
      </w:pPr>
      <w:r>
        <w:rPr>
          <w:rFonts w:hint="eastAsia"/>
        </w:rPr>
        <w:t>除了实用功能之外，汉语拼音还激发了艺术家们的灵感。从诗歌创作到视觉艺术，从音乐作品到舞台表演，拼音元素无处不在。设计师们将拼音字母融入作品之中，创造出既具有现代感又不失传统文化韵味的独特风格。这些创意表达不仅丰富了艺术形式，也推动了文化的传承与发展。汉语拼音已经超越了其原本的功能范畴，成为了一种独特的文化符号。</w:t>
      </w:r>
    </w:p>
    <w:p w14:paraId="0810296D" w14:textId="77777777" w:rsidR="00F3799E" w:rsidRDefault="00F3799E">
      <w:pPr>
        <w:rPr>
          <w:rFonts w:hint="eastAsia"/>
        </w:rPr>
      </w:pPr>
    </w:p>
    <w:p w14:paraId="20D83EB1" w14:textId="77777777" w:rsidR="00F3799E" w:rsidRDefault="00F3799E">
      <w:pPr>
        <w:rPr>
          <w:rFonts w:hint="eastAsia"/>
        </w:rPr>
      </w:pPr>
      <w:r>
        <w:rPr>
          <w:rFonts w:hint="eastAsia"/>
        </w:rPr>
        <w:t>Yu: 展望未来</w:t>
      </w:r>
    </w:p>
    <w:p w14:paraId="613DBBE2" w14:textId="77777777" w:rsidR="00F3799E" w:rsidRDefault="00F3799E">
      <w:pPr>
        <w:rPr>
          <w:rFonts w:hint="eastAsia"/>
        </w:rPr>
      </w:pPr>
      <w:r>
        <w:rPr>
          <w:rFonts w:hint="eastAsia"/>
        </w:rPr>
        <w:t>展望未来，随着全球化进程的加快以及信息技术的日新月异，汉语拼音将继续发挥着重要的桥梁作用。一方面，它会不断适应新的语言环境和社会需求；另一方面，也会在促进中外文化交流、维护和发展中华文化特色等方面做出更大的贡献。汉语拼音的故事还在继续书写，它所承载的意义和价值也将随着时间的推移而愈发深远。</w:t>
      </w:r>
    </w:p>
    <w:p w14:paraId="611E6C08" w14:textId="77777777" w:rsidR="00F3799E" w:rsidRDefault="00F3799E">
      <w:pPr>
        <w:rPr>
          <w:rFonts w:hint="eastAsia"/>
        </w:rPr>
      </w:pPr>
    </w:p>
    <w:p w14:paraId="51F4FEAD" w14:textId="77777777" w:rsidR="00F3799E" w:rsidRDefault="00F37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FD0A8" w14:textId="67235807" w:rsidR="00211C61" w:rsidRDefault="00211C61"/>
    <w:sectPr w:rsidR="00211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61"/>
    <w:rsid w:val="00211C61"/>
    <w:rsid w:val="00EA7E3C"/>
    <w:rsid w:val="00F3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6E045-A54E-498F-AE72-69A8E70E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