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A290" w14:textId="77777777" w:rsidR="00FB7082" w:rsidRDefault="00FB7082">
      <w:pPr>
        <w:rPr>
          <w:rFonts w:hint="eastAsia"/>
        </w:rPr>
      </w:pPr>
      <w:r>
        <w:rPr>
          <w:rFonts w:hint="eastAsia"/>
        </w:rPr>
        <w:t>Yuwen Er De Pin Yin</w:t>
      </w:r>
    </w:p>
    <w:p w14:paraId="00AA4D1F" w14:textId="77777777" w:rsidR="00FB7082" w:rsidRDefault="00FB7082">
      <w:pPr>
        <w:rPr>
          <w:rFonts w:hint="eastAsia"/>
        </w:rPr>
      </w:pPr>
      <w:r>
        <w:rPr>
          <w:rFonts w:hint="eastAsia"/>
        </w:rPr>
        <w:t>语文二的拼音，这个标题似乎将我们带入了一个语言学习的独特领域。在这里，“语文”指的是汉语，作为中国官方语言，它承载着中华民族悠久的历史和丰富的文化内涵。“二”的使用可能暗示了这是针对有一定基础的学习者所设计的内容，而“拼音”则是指汉字的音译系统，是学习汉语发音的重要工具。让我们一起深入探讨这个有趣的话题。</w:t>
      </w:r>
    </w:p>
    <w:p w14:paraId="38CA7DAD" w14:textId="77777777" w:rsidR="00FB7082" w:rsidRDefault="00FB7082">
      <w:pPr>
        <w:rPr>
          <w:rFonts w:hint="eastAsia"/>
        </w:rPr>
      </w:pPr>
    </w:p>
    <w:p w14:paraId="11AB574D" w14:textId="77777777" w:rsidR="00FB7082" w:rsidRDefault="00FB7082">
      <w:pPr>
        <w:rPr>
          <w:rFonts w:hint="eastAsia"/>
        </w:rPr>
      </w:pPr>
      <w:r>
        <w:rPr>
          <w:rFonts w:hint="eastAsia"/>
        </w:rPr>
        <w:t>拼音：连接汉字与声音的桥梁</w:t>
      </w:r>
    </w:p>
    <w:p w14:paraId="09F3F693" w14:textId="77777777" w:rsidR="00FB7082" w:rsidRDefault="00FB7082">
      <w:pPr>
        <w:rPr>
          <w:rFonts w:hint="eastAsia"/>
        </w:rPr>
      </w:pPr>
      <w:r>
        <w:rPr>
          <w:rFonts w:hint="eastAsia"/>
        </w:rPr>
        <w:t>拼音系统是中国文字改革委员会于1958年正式公布的一种为汉字注音的拉丁字母拼写法。它的主要作用在于帮助人们正确地读出汉字，尤其是在儿童教育中扮演着不可或缺的角色。对于初学者而言，通过拼音可以快速掌握汉字的读音，进而更好地理解并记忆这些字符。随着信息技术的发展，拼音输入法也成为了人们在计算机和手机上输入中文的主要方式之一。</w:t>
      </w:r>
    </w:p>
    <w:p w14:paraId="18414281" w14:textId="77777777" w:rsidR="00FB7082" w:rsidRDefault="00FB7082">
      <w:pPr>
        <w:rPr>
          <w:rFonts w:hint="eastAsia"/>
        </w:rPr>
      </w:pPr>
    </w:p>
    <w:p w14:paraId="2FB54054" w14:textId="77777777" w:rsidR="00FB7082" w:rsidRDefault="00FB7082">
      <w:pPr>
        <w:rPr>
          <w:rFonts w:hint="eastAsia"/>
        </w:rPr>
      </w:pPr>
      <w:r>
        <w:rPr>
          <w:rFonts w:hint="eastAsia"/>
        </w:rPr>
        <w:t>为什么需要“二”的阶段？</w:t>
      </w:r>
    </w:p>
    <w:p w14:paraId="75E08280" w14:textId="77777777" w:rsidR="00FB7082" w:rsidRDefault="00FB7082">
      <w:pPr>
        <w:rPr>
          <w:rFonts w:hint="eastAsia"/>
        </w:rPr>
      </w:pPr>
      <w:r>
        <w:rPr>
          <w:rFonts w:hint="eastAsia"/>
        </w:rPr>
        <w:t>当提到“语文二”，我们可以推测这可能是某种教材或课程体系中的一个特定级别。在语言学习过程中，不同的阶段会侧重不同的技能点和发展目标。第二阶段通常意味着学生已经具备了一定的基础知识，如基本词汇量、简单的句子结构以及初步的听说能力。此时的教学重点可能会转向更复杂的语法概念、更高层次的阅读材料以及更加流利的口语表达。因此，“二”的存在标志着学习旅程中的一个重要进步。</w:t>
      </w:r>
    </w:p>
    <w:p w14:paraId="05C78BC5" w14:textId="77777777" w:rsidR="00FB7082" w:rsidRDefault="00FB7082">
      <w:pPr>
        <w:rPr>
          <w:rFonts w:hint="eastAsia"/>
        </w:rPr>
      </w:pPr>
    </w:p>
    <w:p w14:paraId="4B4F1063" w14:textId="77777777" w:rsidR="00FB7082" w:rsidRDefault="00FB7082">
      <w:pPr>
        <w:rPr>
          <w:rFonts w:hint="eastAsia"/>
        </w:rPr>
      </w:pPr>
      <w:r>
        <w:rPr>
          <w:rFonts w:hint="eastAsia"/>
        </w:rPr>
        <w:t>从拼音到汉字：跨越门槛</w:t>
      </w:r>
    </w:p>
    <w:p w14:paraId="010C2885" w14:textId="77777777" w:rsidR="00FB7082" w:rsidRDefault="00FB7082">
      <w:pPr>
        <w:rPr>
          <w:rFonts w:hint="eastAsia"/>
        </w:rPr>
      </w:pPr>
      <w:r>
        <w:rPr>
          <w:rFonts w:hint="eastAsia"/>
        </w:rPr>
        <w:t>虽然拼音有助于学习者准确发音，但最终目的是要能够独立识别和书写汉字。这一过程要求学习者不仅要熟悉每个字的读音，还要了解其形态构造及意义。在这个转变的过程中，教师往往会采用多种教学方法，例如利用卡片游戏、故事讲述等方式来增强学生的兴趣和记忆力。鼓励学生们多读课外书籍、观看中文影视作品等也是提高实际应用能力的有效途径。</w:t>
      </w:r>
    </w:p>
    <w:p w14:paraId="712D4BDB" w14:textId="77777777" w:rsidR="00FB7082" w:rsidRDefault="00FB7082">
      <w:pPr>
        <w:rPr>
          <w:rFonts w:hint="eastAsia"/>
        </w:rPr>
      </w:pPr>
    </w:p>
    <w:p w14:paraId="0A81920E" w14:textId="77777777" w:rsidR="00FB7082" w:rsidRDefault="00FB7082">
      <w:pPr>
        <w:rPr>
          <w:rFonts w:hint="eastAsia"/>
        </w:rPr>
      </w:pPr>
      <w:r>
        <w:rPr>
          <w:rFonts w:hint="eastAsia"/>
        </w:rPr>
        <w:t>最后的总结：通往精通之路</w:t>
      </w:r>
    </w:p>
    <w:p w14:paraId="4D0EB358" w14:textId="77777777" w:rsidR="00FB7082" w:rsidRDefault="00FB7082">
      <w:pPr>
        <w:rPr>
          <w:rFonts w:hint="eastAsia"/>
        </w:rPr>
      </w:pPr>
      <w:r>
        <w:rPr>
          <w:rFonts w:hint="eastAsia"/>
        </w:rPr>
        <w:t>“语文二的拼音”不仅仅是一串简单的词语组合，它代表着汉语学习旅程中的一个重要里程碑。通过对拼音系统的深入理解和灵活运用，学习者能够逐步建立起坚实的语音基础；而“二”级别的设定则确保了他们在巩固已有知识的向着更高的语言水平稳步迈进。无论是在课堂内外还是日常生活里，持续不断地练习和实践都是成为汉语高手的关键所在。愿每一位踏上这条道路的人都能找到属于自己的乐趣，并享受到收获成果时那份无与伦比的成就感。</w:t>
      </w:r>
    </w:p>
    <w:p w14:paraId="39499FA1" w14:textId="77777777" w:rsidR="00FB7082" w:rsidRDefault="00FB7082">
      <w:pPr>
        <w:rPr>
          <w:rFonts w:hint="eastAsia"/>
        </w:rPr>
      </w:pPr>
    </w:p>
    <w:p w14:paraId="6AACD2FF" w14:textId="77777777" w:rsidR="00FB7082" w:rsidRDefault="00FB7082">
      <w:pPr>
        <w:rPr>
          <w:rFonts w:hint="eastAsia"/>
        </w:rPr>
      </w:pPr>
      <w:r>
        <w:rPr>
          <w:rFonts w:hint="eastAsia"/>
        </w:rPr>
        <w:t>本文是由每日作文网(2345lzwz.com)为大家创作</w:t>
      </w:r>
    </w:p>
    <w:p w14:paraId="6508FDC2" w14:textId="587DBC47" w:rsidR="0068739F" w:rsidRDefault="0068739F"/>
    <w:sectPr w:rsidR="00687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9F"/>
    <w:rsid w:val="0068739F"/>
    <w:rsid w:val="00EA7E3C"/>
    <w:rsid w:val="00FB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1241-4540-4F0E-B09D-FE342D1F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39F"/>
    <w:rPr>
      <w:rFonts w:cstheme="majorBidi"/>
      <w:color w:val="2F5496" w:themeColor="accent1" w:themeShade="BF"/>
      <w:sz w:val="28"/>
      <w:szCs w:val="28"/>
    </w:rPr>
  </w:style>
  <w:style w:type="character" w:customStyle="1" w:styleId="50">
    <w:name w:val="标题 5 字符"/>
    <w:basedOn w:val="a0"/>
    <w:link w:val="5"/>
    <w:uiPriority w:val="9"/>
    <w:semiHidden/>
    <w:rsid w:val="0068739F"/>
    <w:rPr>
      <w:rFonts w:cstheme="majorBidi"/>
      <w:color w:val="2F5496" w:themeColor="accent1" w:themeShade="BF"/>
      <w:sz w:val="24"/>
    </w:rPr>
  </w:style>
  <w:style w:type="character" w:customStyle="1" w:styleId="60">
    <w:name w:val="标题 6 字符"/>
    <w:basedOn w:val="a0"/>
    <w:link w:val="6"/>
    <w:uiPriority w:val="9"/>
    <w:semiHidden/>
    <w:rsid w:val="0068739F"/>
    <w:rPr>
      <w:rFonts w:cstheme="majorBidi"/>
      <w:b/>
      <w:bCs/>
      <w:color w:val="2F5496" w:themeColor="accent1" w:themeShade="BF"/>
    </w:rPr>
  </w:style>
  <w:style w:type="character" w:customStyle="1" w:styleId="70">
    <w:name w:val="标题 7 字符"/>
    <w:basedOn w:val="a0"/>
    <w:link w:val="7"/>
    <w:uiPriority w:val="9"/>
    <w:semiHidden/>
    <w:rsid w:val="0068739F"/>
    <w:rPr>
      <w:rFonts w:cstheme="majorBidi"/>
      <w:b/>
      <w:bCs/>
      <w:color w:val="595959" w:themeColor="text1" w:themeTint="A6"/>
    </w:rPr>
  </w:style>
  <w:style w:type="character" w:customStyle="1" w:styleId="80">
    <w:name w:val="标题 8 字符"/>
    <w:basedOn w:val="a0"/>
    <w:link w:val="8"/>
    <w:uiPriority w:val="9"/>
    <w:semiHidden/>
    <w:rsid w:val="0068739F"/>
    <w:rPr>
      <w:rFonts w:cstheme="majorBidi"/>
      <w:color w:val="595959" w:themeColor="text1" w:themeTint="A6"/>
    </w:rPr>
  </w:style>
  <w:style w:type="character" w:customStyle="1" w:styleId="90">
    <w:name w:val="标题 9 字符"/>
    <w:basedOn w:val="a0"/>
    <w:link w:val="9"/>
    <w:uiPriority w:val="9"/>
    <w:semiHidden/>
    <w:rsid w:val="0068739F"/>
    <w:rPr>
      <w:rFonts w:eastAsiaTheme="majorEastAsia" w:cstheme="majorBidi"/>
      <w:color w:val="595959" w:themeColor="text1" w:themeTint="A6"/>
    </w:rPr>
  </w:style>
  <w:style w:type="paragraph" w:styleId="a3">
    <w:name w:val="Title"/>
    <w:basedOn w:val="a"/>
    <w:next w:val="a"/>
    <w:link w:val="a4"/>
    <w:uiPriority w:val="10"/>
    <w:qFormat/>
    <w:rsid w:val="00687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39F"/>
    <w:pPr>
      <w:spacing w:before="160"/>
      <w:jc w:val="center"/>
    </w:pPr>
    <w:rPr>
      <w:i/>
      <w:iCs/>
      <w:color w:val="404040" w:themeColor="text1" w:themeTint="BF"/>
    </w:rPr>
  </w:style>
  <w:style w:type="character" w:customStyle="1" w:styleId="a8">
    <w:name w:val="引用 字符"/>
    <w:basedOn w:val="a0"/>
    <w:link w:val="a7"/>
    <w:uiPriority w:val="29"/>
    <w:rsid w:val="0068739F"/>
    <w:rPr>
      <w:i/>
      <w:iCs/>
      <w:color w:val="404040" w:themeColor="text1" w:themeTint="BF"/>
    </w:rPr>
  </w:style>
  <w:style w:type="paragraph" w:styleId="a9">
    <w:name w:val="List Paragraph"/>
    <w:basedOn w:val="a"/>
    <w:uiPriority w:val="34"/>
    <w:qFormat/>
    <w:rsid w:val="0068739F"/>
    <w:pPr>
      <w:ind w:left="720"/>
      <w:contextualSpacing/>
    </w:pPr>
  </w:style>
  <w:style w:type="character" w:styleId="aa">
    <w:name w:val="Intense Emphasis"/>
    <w:basedOn w:val="a0"/>
    <w:uiPriority w:val="21"/>
    <w:qFormat/>
    <w:rsid w:val="0068739F"/>
    <w:rPr>
      <w:i/>
      <w:iCs/>
      <w:color w:val="2F5496" w:themeColor="accent1" w:themeShade="BF"/>
    </w:rPr>
  </w:style>
  <w:style w:type="paragraph" w:styleId="ab">
    <w:name w:val="Intense Quote"/>
    <w:basedOn w:val="a"/>
    <w:next w:val="a"/>
    <w:link w:val="ac"/>
    <w:uiPriority w:val="30"/>
    <w:qFormat/>
    <w:rsid w:val="0068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39F"/>
    <w:rPr>
      <w:i/>
      <w:iCs/>
      <w:color w:val="2F5496" w:themeColor="accent1" w:themeShade="BF"/>
    </w:rPr>
  </w:style>
  <w:style w:type="character" w:styleId="ad">
    <w:name w:val="Intense Reference"/>
    <w:basedOn w:val="a0"/>
    <w:uiPriority w:val="32"/>
    <w:qFormat/>
    <w:rsid w:val="00687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