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D17E" w14:textId="77777777" w:rsidR="001D227A" w:rsidRDefault="001D227A">
      <w:pPr>
        <w:rPr>
          <w:rFonts w:hint="eastAsia"/>
        </w:rPr>
      </w:pPr>
    </w:p>
    <w:p w14:paraId="06E8FD47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《论语全文带的拼音标准版》：古籍的新面貌</w:t>
      </w:r>
    </w:p>
    <w:p w14:paraId="19A4063A" w14:textId="77777777" w:rsidR="001D227A" w:rsidRDefault="001D227A">
      <w:pPr>
        <w:rPr>
          <w:rFonts w:hint="eastAsia"/>
        </w:rPr>
      </w:pPr>
    </w:p>
    <w:p w14:paraId="55B8F6B7" w14:textId="77777777" w:rsidR="001D227A" w:rsidRDefault="001D227A">
      <w:pPr>
        <w:rPr>
          <w:rFonts w:hint="eastAsia"/>
        </w:rPr>
      </w:pPr>
    </w:p>
    <w:p w14:paraId="5C318A37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在中华文化长河中，《论语》作为儒家经典著作之一，其地位不可撼动。这部记录了孔子及其弟子言行的典籍，历经千年，依然是研究中国传统文化、哲学思想的重要文献。为了让更多人能够准确无误地阅读和理解《论语》，学者们精心编纂了《论语全文带的拼音标准版》。</w:t>
      </w:r>
    </w:p>
    <w:p w14:paraId="7F51BB98" w14:textId="77777777" w:rsidR="001D227A" w:rsidRDefault="001D227A">
      <w:pPr>
        <w:rPr>
          <w:rFonts w:hint="eastAsia"/>
        </w:rPr>
      </w:pPr>
    </w:p>
    <w:p w14:paraId="1B00920D" w14:textId="77777777" w:rsidR="001D227A" w:rsidRDefault="001D227A">
      <w:pPr>
        <w:rPr>
          <w:rFonts w:hint="eastAsia"/>
        </w:rPr>
      </w:pPr>
    </w:p>
    <w:p w14:paraId="2BBFC9C0" w14:textId="77777777" w:rsidR="001D227A" w:rsidRDefault="001D227A">
      <w:pPr>
        <w:rPr>
          <w:rFonts w:hint="eastAsia"/>
        </w:rPr>
      </w:pPr>
    </w:p>
    <w:p w14:paraId="0B2730F3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精准注音，传承文化</w:t>
      </w:r>
    </w:p>
    <w:p w14:paraId="47D167C8" w14:textId="77777777" w:rsidR="001D227A" w:rsidRDefault="001D227A">
      <w:pPr>
        <w:rPr>
          <w:rFonts w:hint="eastAsia"/>
        </w:rPr>
      </w:pPr>
    </w:p>
    <w:p w14:paraId="2D5CDFA2" w14:textId="77777777" w:rsidR="001D227A" w:rsidRDefault="001D227A">
      <w:pPr>
        <w:rPr>
          <w:rFonts w:hint="eastAsia"/>
        </w:rPr>
      </w:pPr>
    </w:p>
    <w:p w14:paraId="51C070BF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汉语拼音是现代汉语普通话的音标系统，它为汉字注音提供了统一的标准。《论语全文带的拼音标准版》一书，不仅完整收录了《论语》原文，还在每个字旁边标注了标准的汉语拼音，帮助读者克服文言文识读困难的问题。通过这种方式，无论是在校学生还是社会大众，都能更轻松地接触到这部经典，感受古人智慧的魅力。</w:t>
      </w:r>
    </w:p>
    <w:p w14:paraId="770663A8" w14:textId="77777777" w:rsidR="001D227A" w:rsidRDefault="001D227A">
      <w:pPr>
        <w:rPr>
          <w:rFonts w:hint="eastAsia"/>
        </w:rPr>
      </w:pPr>
    </w:p>
    <w:p w14:paraId="2AD6C24E" w14:textId="77777777" w:rsidR="001D227A" w:rsidRDefault="001D227A">
      <w:pPr>
        <w:rPr>
          <w:rFonts w:hint="eastAsia"/>
        </w:rPr>
      </w:pPr>
    </w:p>
    <w:p w14:paraId="0571A29A" w14:textId="77777777" w:rsidR="001D227A" w:rsidRDefault="001D227A">
      <w:pPr>
        <w:rPr>
          <w:rFonts w:hint="eastAsia"/>
        </w:rPr>
      </w:pPr>
    </w:p>
    <w:p w14:paraId="4E5BEAB5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严谨校对，确保质量</w:t>
      </w:r>
    </w:p>
    <w:p w14:paraId="63239E81" w14:textId="77777777" w:rsidR="001D227A" w:rsidRDefault="001D227A">
      <w:pPr>
        <w:rPr>
          <w:rFonts w:hint="eastAsia"/>
        </w:rPr>
      </w:pPr>
    </w:p>
    <w:p w14:paraId="44D02674" w14:textId="77777777" w:rsidR="001D227A" w:rsidRDefault="001D227A">
      <w:pPr>
        <w:rPr>
          <w:rFonts w:hint="eastAsia"/>
        </w:rPr>
      </w:pPr>
    </w:p>
    <w:p w14:paraId="00E722CA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在编辑过程中，编者参考了多种版本的《论语》，并结合最新的学术研究成果，进行了细致入微的校对工作。对于一些存在争议或难以确定的字词发音，编者查阅了大量的历史资料，并与相关领域的专家进行了深入交流，力求使每一个拼音都符合古代发音规律，同时兼顾现代语言习惯，确保了书籍的权威性和可靠性。</w:t>
      </w:r>
    </w:p>
    <w:p w14:paraId="1113EEA5" w14:textId="77777777" w:rsidR="001D227A" w:rsidRDefault="001D227A">
      <w:pPr>
        <w:rPr>
          <w:rFonts w:hint="eastAsia"/>
        </w:rPr>
      </w:pPr>
    </w:p>
    <w:p w14:paraId="37C94B56" w14:textId="77777777" w:rsidR="001D227A" w:rsidRDefault="001D227A">
      <w:pPr>
        <w:rPr>
          <w:rFonts w:hint="eastAsia"/>
        </w:rPr>
      </w:pPr>
    </w:p>
    <w:p w14:paraId="22EB4E6D" w14:textId="77777777" w:rsidR="001D227A" w:rsidRDefault="001D227A">
      <w:pPr>
        <w:rPr>
          <w:rFonts w:hint="eastAsia"/>
        </w:rPr>
      </w:pPr>
    </w:p>
    <w:p w14:paraId="1A959E93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创新形式，便于学习</w:t>
      </w:r>
    </w:p>
    <w:p w14:paraId="588F467E" w14:textId="77777777" w:rsidR="001D227A" w:rsidRDefault="001D227A">
      <w:pPr>
        <w:rPr>
          <w:rFonts w:hint="eastAsia"/>
        </w:rPr>
      </w:pPr>
    </w:p>
    <w:p w14:paraId="34823EBE" w14:textId="77777777" w:rsidR="001D227A" w:rsidRDefault="001D227A">
      <w:pPr>
        <w:rPr>
          <w:rFonts w:hint="eastAsia"/>
        </w:rPr>
      </w:pPr>
    </w:p>
    <w:p w14:paraId="16DDB7ED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除了传统的纸质书籍外，《论语全文带的拼音标准版》还推出了电子版，支持多平台阅读。电子书内置了搜索功能，用户可以根据关键词快速定位到感兴趣的章节；部分版本还加入了音频朗读功能，由专业播音员录制，既有助于提高学习效率，又增添了一份听觉享受。这种多样化的呈现方式，让古老的《论语》焕发出了新的生命力。</w:t>
      </w:r>
    </w:p>
    <w:p w14:paraId="50A1A757" w14:textId="77777777" w:rsidR="001D227A" w:rsidRDefault="001D227A">
      <w:pPr>
        <w:rPr>
          <w:rFonts w:hint="eastAsia"/>
        </w:rPr>
      </w:pPr>
    </w:p>
    <w:p w14:paraId="0E7F39C9" w14:textId="77777777" w:rsidR="001D227A" w:rsidRDefault="001D227A">
      <w:pPr>
        <w:rPr>
          <w:rFonts w:hint="eastAsia"/>
        </w:rPr>
      </w:pPr>
    </w:p>
    <w:p w14:paraId="28E19B2F" w14:textId="77777777" w:rsidR="001D227A" w:rsidRDefault="001D227A">
      <w:pPr>
        <w:rPr>
          <w:rFonts w:hint="eastAsia"/>
        </w:rPr>
      </w:pPr>
    </w:p>
    <w:p w14:paraId="305DE601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跨越时空的文化桥梁</w:t>
      </w:r>
    </w:p>
    <w:p w14:paraId="408C52A3" w14:textId="77777777" w:rsidR="001D227A" w:rsidRDefault="001D227A">
      <w:pPr>
        <w:rPr>
          <w:rFonts w:hint="eastAsia"/>
        </w:rPr>
      </w:pPr>
    </w:p>
    <w:p w14:paraId="72B7F054" w14:textId="77777777" w:rsidR="001D227A" w:rsidRDefault="001D227A">
      <w:pPr>
        <w:rPr>
          <w:rFonts w:hint="eastAsia"/>
        </w:rPr>
      </w:pPr>
    </w:p>
    <w:p w14:paraId="20DCE4E4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从先秦时期的口语记录到今天的拼音标注，《论语》见证了中华民族语言文字的发展变迁。《论语全文带的拼音标准版》不仅是对经典的致敬，更是架起了一座连接古今文化的桥梁。它鼓励人们重新审视传统价值观，在现代社会中寻找属于自己的精神家园。无论时代如何发展进步，《论语》所蕴含的人文精神永远不会过时。</w:t>
      </w:r>
    </w:p>
    <w:p w14:paraId="712EC577" w14:textId="77777777" w:rsidR="001D227A" w:rsidRDefault="001D227A">
      <w:pPr>
        <w:rPr>
          <w:rFonts w:hint="eastAsia"/>
        </w:rPr>
      </w:pPr>
    </w:p>
    <w:p w14:paraId="68F6039F" w14:textId="77777777" w:rsidR="001D227A" w:rsidRDefault="001D227A">
      <w:pPr>
        <w:rPr>
          <w:rFonts w:hint="eastAsia"/>
        </w:rPr>
      </w:pPr>
    </w:p>
    <w:p w14:paraId="32279B3A" w14:textId="77777777" w:rsidR="001D227A" w:rsidRDefault="001D227A">
      <w:pPr>
        <w:rPr>
          <w:rFonts w:hint="eastAsia"/>
        </w:rPr>
      </w:pPr>
    </w:p>
    <w:p w14:paraId="668E0242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CF7A97" w14:textId="77777777" w:rsidR="001D227A" w:rsidRDefault="001D227A">
      <w:pPr>
        <w:rPr>
          <w:rFonts w:hint="eastAsia"/>
        </w:rPr>
      </w:pPr>
    </w:p>
    <w:p w14:paraId="642B70D6" w14:textId="77777777" w:rsidR="001D227A" w:rsidRDefault="001D227A">
      <w:pPr>
        <w:rPr>
          <w:rFonts w:hint="eastAsia"/>
        </w:rPr>
      </w:pPr>
    </w:p>
    <w:p w14:paraId="7109C7CB" w14:textId="77777777" w:rsidR="001D227A" w:rsidRDefault="001D227A">
      <w:pPr>
        <w:rPr>
          <w:rFonts w:hint="eastAsia"/>
        </w:rPr>
      </w:pPr>
      <w:r>
        <w:rPr>
          <w:rFonts w:hint="eastAsia"/>
        </w:rPr>
        <w:tab/>
        <w:t>《论语全文带的拼音标准版》是一本兼具学术价值和实用性的优秀读物。它以最贴近当代人的形式展现了《论语》的独特魅力，使得这部古老的经典能够被更多人了解、喜爱并传承下去。随着人们对传统文化兴趣日益浓厚，相信这本书将会成为大家探索中华文明宝库的一把金钥匙。</w:t>
      </w:r>
    </w:p>
    <w:p w14:paraId="5B3273E3" w14:textId="77777777" w:rsidR="001D227A" w:rsidRDefault="001D227A">
      <w:pPr>
        <w:rPr>
          <w:rFonts w:hint="eastAsia"/>
        </w:rPr>
      </w:pPr>
    </w:p>
    <w:p w14:paraId="1A5967B0" w14:textId="77777777" w:rsidR="001D227A" w:rsidRDefault="001D227A">
      <w:pPr>
        <w:rPr>
          <w:rFonts w:hint="eastAsia"/>
        </w:rPr>
      </w:pPr>
    </w:p>
    <w:p w14:paraId="4F605A0D" w14:textId="77777777" w:rsidR="001D227A" w:rsidRDefault="001D2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7C92E" w14:textId="72EB7E7C" w:rsidR="002655A2" w:rsidRDefault="002655A2"/>
    <w:sectPr w:rsidR="0026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A2"/>
    <w:rsid w:val="001D227A"/>
    <w:rsid w:val="002655A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75367-11C8-4166-AC89-5DFBA078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