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AB96" w14:textId="77777777" w:rsidR="00644830" w:rsidRDefault="00644830">
      <w:pPr>
        <w:rPr>
          <w:rFonts w:hint="eastAsia"/>
        </w:rPr>
      </w:pPr>
    </w:p>
    <w:p w14:paraId="2ECC62F2" w14:textId="77777777" w:rsidR="00644830" w:rsidRDefault="00644830">
      <w:pPr>
        <w:rPr>
          <w:rFonts w:hint="eastAsia"/>
        </w:rPr>
      </w:pPr>
      <w:r>
        <w:rPr>
          <w:rFonts w:hint="eastAsia"/>
        </w:rPr>
        <w:tab/>
        <w:t>jué chǎng：觉敞的拼音与意义</w:t>
      </w:r>
    </w:p>
    <w:p w14:paraId="055EED18" w14:textId="77777777" w:rsidR="00644830" w:rsidRDefault="00644830">
      <w:pPr>
        <w:rPr>
          <w:rFonts w:hint="eastAsia"/>
        </w:rPr>
      </w:pPr>
    </w:p>
    <w:p w14:paraId="79F44A67" w14:textId="77777777" w:rsidR="00644830" w:rsidRDefault="00644830">
      <w:pPr>
        <w:rPr>
          <w:rFonts w:hint="eastAsia"/>
        </w:rPr>
      </w:pPr>
    </w:p>
    <w:p w14:paraId="7E0716A5" w14:textId="77777777" w:rsidR="00644830" w:rsidRDefault="00644830">
      <w:pPr>
        <w:rPr>
          <w:rFonts w:hint="eastAsia"/>
        </w:rPr>
      </w:pPr>
      <w:r>
        <w:rPr>
          <w:rFonts w:hint="eastAsia"/>
        </w:rPr>
        <w:tab/>
        <w:t>在中国的语言文化长河中，汉字承载着深厚的历史和人文价值。每一个汉字都有其独特的发音，而“觉敞”（jué chǎng）作为一个不太常见的词汇组合，蕴含着丰富的语义内涵。“觉”字在汉语中有觉醒、感知之意，“敞”则表示开放、宽敞的概念。两者结合，似乎可以引申为一种心灵上的觉醒与开阔，或是指代一个充满可能性的精神空间。</w:t>
      </w:r>
    </w:p>
    <w:p w14:paraId="27EF6F42" w14:textId="77777777" w:rsidR="00644830" w:rsidRDefault="00644830">
      <w:pPr>
        <w:rPr>
          <w:rFonts w:hint="eastAsia"/>
        </w:rPr>
      </w:pPr>
    </w:p>
    <w:p w14:paraId="431D7738" w14:textId="77777777" w:rsidR="00644830" w:rsidRDefault="00644830">
      <w:pPr>
        <w:rPr>
          <w:rFonts w:hint="eastAsia"/>
        </w:rPr>
      </w:pPr>
    </w:p>
    <w:p w14:paraId="54F71201" w14:textId="77777777" w:rsidR="00644830" w:rsidRDefault="00644830">
      <w:pPr>
        <w:rPr>
          <w:rFonts w:hint="eastAsia"/>
        </w:rPr>
      </w:pPr>
    </w:p>
    <w:p w14:paraId="6A3FB11C" w14:textId="77777777" w:rsidR="00644830" w:rsidRDefault="00644830">
      <w:pPr>
        <w:rPr>
          <w:rFonts w:hint="eastAsia"/>
        </w:rPr>
      </w:pPr>
      <w:r>
        <w:rPr>
          <w:rFonts w:hint="eastAsia"/>
        </w:rPr>
        <w:tab/>
        <w:t>从历史的角度看觉敞</w:t>
      </w:r>
    </w:p>
    <w:p w14:paraId="7D6723B3" w14:textId="77777777" w:rsidR="00644830" w:rsidRDefault="00644830">
      <w:pPr>
        <w:rPr>
          <w:rFonts w:hint="eastAsia"/>
        </w:rPr>
      </w:pPr>
    </w:p>
    <w:p w14:paraId="1A2F457E" w14:textId="77777777" w:rsidR="00644830" w:rsidRDefault="00644830">
      <w:pPr>
        <w:rPr>
          <w:rFonts w:hint="eastAsia"/>
        </w:rPr>
      </w:pPr>
    </w:p>
    <w:p w14:paraId="141BA433" w14:textId="77777777" w:rsidR="00644830" w:rsidRDefault="00644830">
      <w:pPr>
        <w:rPr>
          <w:rFonts w:hint="eastAsia"/>
        </w:rPr>
      </w:pPr>
      <w:r>
        <w:rPr>
          <w:rFonts w:hint="eastAsia"/>
        </w:rPr>
        <w:tab/>
        <w:t>追溯到古代中国，哲学家们常常探讨人的心灵状态与自然环境之间的关系。在这样的背景下，“觉敞”或许能被理解为古人对于理想生活境界的一种追求——既能够保持内心清明，又可以享受外部世界的广阔无垠。这种思想不仅体现在文学作品里，在园林建筑艺术上也有所反映，比如苏州古典园林就通过巧妙的设计实现了人们身处其中时所产生的‘小中见大’、‘曲径通幽’的感受，这正是对“觉敞”意境的一种物化表达。</w:t>
      </w:r>
    </w:p>
    <w:p w14:paraId="03D89915" w14:textId="77777777" w:rsidR="00644830" w:rsidRDefault="00644830">
      <w:pPr>
        <w:rPr>
          <w:rFonts w:hint="eastAsia"/>
        </w:rPr>
      </w:pPr>
    </w:p>
    <w:p w14:paraId="601367B6" w14:textId="77777777" w:rsidR="00644830" w:rsidRDefault="00644830">
      <w:pPr>
        <w:rPr>
          <w:rFonts w:hint="eastAsia"/>
        </w:rPr>
      </w:pPr>
    </w:p>
    <w:p w14:paraId="09DEFC95" w14:textId="77777777" w:rsidR="00644830" w:rsidRDefault="00644830">
      <w:pPr>
        <w:rPr>
          <w:rFonts w:hint="eastAsia"/>
        </w:rPr>
      </w:pPr>
    </w:p>
    <w:p w14:paraId="0FA2807D" w14:textId="77777777" w:rsidR="00644830" w:rsidRDefault="00644830">
      <w:pPr>
        <w:rPr>
          <w:rFonts w:hint="eastAsia"/>
        </w:rPr>
      </w:pPr>
      <w:r>
        <w:rPr>
          <w:rFonts w:hint="eastAsia"/>
        </w:rPr>
        <w:tab/>
        <w:t>觉敞在现代社会中的体现</w:t>
      </w:r>
    </w:p>
    <w:p w14:paraId="629F029F" w14:textId="77777777" w:rsidR="00644830" w:rsidRDefault="00644830">
      <w:pPr>
        <w:rPr>
          <w:rFonts w:hint="eastAsia"/>
        </w:rPr>
      </w:pPr>
    </w:p>
    <w:p w14:paraId="3D5FCF1F" w14:textId="77777777" w:rsidR="00644830" w:rsidRDefault="00644830">
      <w:pPr>
        <w:rPr>
          <w:rFonts w:hint="eastAsia"/>
        </w:rPr>
      </w:pPr>
    </w:p>
    <w:p w14:paraId="1EC5BDFF" w14:textId="77777777" w:rsidR="00644830" w:rsidRDefault="00644830">
      <w:pPr>
        <w:rPr>
          <w:rFonts w:hint="eastAsia"/>
        </w:rPr>
      </w:pPr>
      <w:r>
        <w:rPr>
          <w:rFonts w:hint="eastAsia"/>
        </w:rPr>
        <w:tab/>
        <w:t>进入现代社会后，“觉敞”的概念虽然没有直接出现在大众视野之中，但它所代表的价值观却依然影响着我们的生活方式。随着城市化进程加快以及信息技术发展，人们面临着前所未有的压力与挑战。此时，“觉敞”提醒我们应当适时停下脚步，反思自我，并且学会调整心态去面对复杂多变的生活。例如，在繁忙的工作之余选择亲近大自然，或者参加一些能够促进身心健康的活动如瑜伽、冥想等，都是实现“觉敞”的有效途径。</w:t>
      </w:r>
    </w:p>
    <w:p w14:paraId="371EAE4A" w14:textId="77777777" w:rsidR="00644830" w:rsidRDefault="00644830">
      <w:pPr>
        <w:rPr>
          <w:rFonts w:hint="eastAsia"/>
        </w:rPr>
      </w:pPr>
    </w:p>
    <w:p w14:paraId="3FF059EA" w14:textId="77777777" w:rsidR="00644830" w:rsidRDefault="00644830">
      <w:pPr>
        <w:rPr>
          <w:rFonts w:hint="eastAsia"/>
        </w:rPr>
      </w:pPr>
    </w:p>
    <w:p w14:paraId="23DC0398" w14:textId="77777777" w:rsidR="00644830" w:rsidRDefault="00644830">
      <w:pPr>
        <w:rPr>
          <w:rFonts w:hint="eastAsia"/>
        </w:rPr>
      </w:pPr>
    </w:p>
    <w:p w14:paraId="1038AA07" w14:textId="77777777" w:rsidR="00644830" w:rsidRDefault="00644830">
      <w:pPr>
        <w:rPr>
          <w:rFonts w:hint="eastAsia"/>
        </w:rPr>
      </w:pPr>
      <w:r>
        <w:rPr>
          <w:rFonts w:hint="eastAsia"/>
        </w:rPr>
        <w:tab/>
        <w:t>觉敞与个人成长</w:t>
      </w:r>
    </w:p>
    <w:p w14:paraId="64BF06A1" w14:textId="77777777" w:rsidR="00644830" w:rsidRDefault="00644830">
      <w:pPr>
        <w:rPr>
          <w:rFonts w:hint="eastAsia"/>
        </w:rPr>
      </w:pPr>
    </w:p>
    <w:p w14:paraId="1232F77D" w14:textId="77777777" w:rsidR="00644830" w:rsidRDefault="00644830">
      <w:pPr>
        <w:rPr>
          <w:rFonts w:hint="eastAsia"/>
        </w:rPr>
      </w:pPr>
    </w:p>
    <w:p w14:paraId="11FDB6C2" w14:textId="77777777" w:rsidR="00644830" w:rsidRDefault="00644830">
      <w:pPr>
        <w:rPr>
          <w:rFonts w:hint="eastAsia"/>
        </w:rPr>
      </w:pPr>
      <w:r>
        <w:rPr>
          <w:rFonts w:hint="eastAsia"/>
        </w:rPr>
        <w:tab/>
        <w:t>对于个人而言，“觉敞”意味着突破自我的局限，勇敢地探索未知领域。当我们敢于直面内心的恐惧与疑惑时，便开启了一段全新的旅程。在这个过程中，我们会逐渐发现自己拥有无限潜力，同时也更加明白如何与他人建立良好关系。因此，“觉敞”不仅是个人成长道路上的重要标志，更是通往幸福人生的关键一步。它鼓励我们在不断变化的世界里保持开放的心态，勇于接受新的事物，持续学习进步。</w:t>
      </w:r>
    </w:p>
    <w:p w14:paraId="667895F3" w14:textId="77777777" w:rsidR="00644830" w:rsidRDefault="00644830">
      <w:pPr>
        <w:rPr>
          <w:rFonts w:hint="eastAsia"/>
        </w:rPr>
      </w:pPr>
    </w:p>
    <w:p w14:paraId="72DC74A3" w14:textId="77777777" w:rsidR="00644830" w:rsidRDefault="00644830">
      <w:pPr>
        <w:rPr>
          <w:rFonts w:hint="eastAsia"/>
        </w:rPr>
      </w:pPr>
    </w:p>
    <w:p w14:paraId="7E48F989" w14:textId="77777777" w:rsidR="00644830" w:rsidRDefault="00644830">
      <w:pPr>
        <w:rPr>
          <w:rFonts w:hint="eastAsia"/>
        </w:rPr>
      </w:pPr>
    </w:p>
    <w:p w14:paraId="3C712650" w14:textId="77777777" w:rsidR="00644830" w:rsidRDefault="00644830">
      <w:pPr>
        <w:rPr>
          <w:rFonts w:hint="eastAsia"/>
        </w:rPr>
      </w:pPr>
      <w:r>
        <w:rPr>
          <w:rFonts w:hint="eastAsia"/>
        </w:rPr>
        <w:tab/>
        <w:t>最后的总结：觉敞之美</w:t>
      </w:r>
    </w:p>
    <w:p w14:paraId="7B4E1E8B" w14:textId="77777777" w:rsidR="00644830" w:rsidRDefault="00644830">
      <w:pPr>
        <w:rPr>
          <w:rFonts w:hint="eastAsia"/>
        </w:rPr>
      </w:pPr>
    </w:p>
    <w:p w14:paraId="593D2405" w14:textId="77777777" w:rsidR="00644830" w:rsidRDefault="00644830">
      <w:pPr>
        <w:rPr>
          <w:rFonts w:hint="eastAsia"/>
        </w:rPr>
      </w:pPr>
    </w:p>
    <w:p w14:paraId="04B25416" w14:textId="77777777" w:rsidR="00644830" w:rsidRDefault="00644830">
      <w:pPr>
        <w:rPr>
          <w:rFonts w:hint="eastAsia"/>
        </w:rPr>
      </w:pPr>
      <w:r>
        <w:rPr>
          <w:rFonts w:hint="eastAsia"/>
        </w:rPr>
        <w:tab/>
        <w:t>“觉敞”不仅仅是一个简单的词汇，它象征着一种积极向上的生活态度和精神风貌。无论是在古代还是现代，“觉敞”都为我们提供了一个思考人与自然、人与社会之间关系的独特视角。让我们珍惜这份来自传统文化的智慧遗产，在日常生活中努力践行“觉敞”的理念，共同创造一个更加和谐美好的世界。</w:t>
      </w:r>
    </w:p>
    <w:p w14:paraId="53B3A58F" w14:textId="77777777" w:rsidR="00644830" w:rsidRDefault="00644830">
      <w:pPr>
        <w:rPr>
          <w:rFonts w:hint="eastAsia"/>
        </w:rPr>
      </w:pPr>
    </w:p>
    <w:p w14:paraId="01626AEC" w14:textId="77777777" w:rsidR="00644830" w:rsidRDefault="00644830">
      <w:pPr>
        <w:rPr>
          <w:rFonts w:hint="eastAsia"/>
        </w:rPr>
      </w:pPr>
    </w:p>
    <w:p w14:paraId="70032E08" w14:textId="77777777" w:rsidR="00644830" w:rsidRDefault="00644830">
      <w:pPr>
        <w:rPr>
          <w:rFonts w:hint="eastAsia"/>
        </w:rPr>
      </w:pPr>
      <w:r>
        <w:rPr>
          <w:rFonts w:hint="eastAsia"/>
        </w:rPr>
        <w:t>本文是由每日作文网(2345lzwz.com)为大家创作</w:t>
      </w:r>
    </w:p>
    <w:p w14:paraId="27DEAB77" w14:textId="37AC81FA" w:rsidR="004370C6" w:rsidRDefault="004370C6"/>
    <w:sectPr w:rsidR="0043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C6"/>
    <w:rsid w:val="004370C6"/>
    <w:rsid w:val="00644830"/>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40597-8C94-43EB-9A5D-B6D1E7B7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0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0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0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0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0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0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0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0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0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0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0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0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0C6"/>
    <w:rPr>
      <w:rFonts w:cstheme="majorBidi"/>
      <w:color w:val="2F5496" w:themeColor="accent1" w:themeShade="BF"/>
      <w:sz w:val="28"/>
      <w:szCs w:val="28"/>
    </w:rPr>
  </w:style>
  <w:style w:type="character" w:customStyle="1" w:styleId="50">
    <w:name w:val="标题 5 字符"/>
    <w:basedOn w:val="a0"/>
    <w:link w:val="5"/>
    <w:uiPriority w:val="9"/>
    <w:semiHidden/>
    <w:rsid w:val="004370C6"/>
    <w:rPr>
      <w:rFonts w:cstheme="majorBidi"/>
      <w:color w:val="2F5496" w:themeColor="accent1" w:themeShade="BF"/>
      <w:sz w:val="24"/>
    </w:rPr>
  </w:style>
  <w:style w:type="character" w:customStyle="1" w:styleId="60">
    <w:name w:val="标题 6 字符"/>
    <w:basedOn w:val="a0"/>
    <w:link w:val="6"/>
    <w:uiPriority w:val="9"/>
    <w:semiHidden/>
    <w:rsid w:val="004370C6"/>
    <w:rPr>
      <w:rFonts w:cstheme="majorBidi"/>
      <w:b/>
      <w:bCs/>
      <w:color w:val="2F5496" w:themeColor="accent1" w:themeShade="BF"/>
    </w:rPr>
  </w:style>
  <w:style w:type="character" w:customStyle="1" w:styleId="70">
    <w:name w:val="标题 7 字符"/>
    <w:basedOn w:val="a0"/>
    <w:link w:val="7"/>
    <w:uiPriority w:val="9"/>
    <w:semiHidden/>
    <w:rsid w:val="004370C6"/>
    <w:rPr>
      <w:rFonts w:cstheme="majorBidi"/>
      <w:b/>
      <w:bCs/>
      <w:color w:val="595959" w:themeColor="text1" w:themeTint="A6"/>
    </w:rPr>
  </w:style>
  <w:style w:type="character" w:customStyle="1" w:styleId="80">
    <w:name w:val="标题 8 字符"/>
    <w:basedOn w:val="a0"/>
    <w:link w:val="8"/>
    <w:uiPriority w:val="9"/>
    <w:semiHidden/>
    <w:rsid w:val="004370C6"/>
    <w:rPr>
      <w:rFonts w:cstheme="majorBidi"/>
      <w:color w:val="595959" w:themeColor="text1" w:themeTint="A6"/>
    </w:rPr>
  </w:style>
  <w:style w:type="character" w:customStyle="1" w:styleId="90">
    <w:name w:val="标题 9 字符"/>
    <w:basedOn w:val="a0"/>
    <w:link w:val="9"/>
    <w:uiPriority w:val="9"/>
    <w:semiHidden/>
    <w:rsid w:val="004370C6"/>
    <w:rPr>
      <w:rFonts w:eastAsiaTheme="majorEastAsia" w:cstheme="majorBidi"/>
      <w:color w:val="595959" w:themeColor="text1" w:themeTint="A6"/>
    </w:rPr>
  </w:style>
  <w:style w:type="paragraph" w:styleId="a3">
    <w:name w:val="Title"/>
    <w:basedOn w:val="a"/>
    <w:next w:val="a"/>
    <w:link w:val="a4"/>
    <w:uiPriority w:val="10"/>
    <w:qFormat/>
    <w:rsid w:val="004370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0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0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0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0C6"/>
    <w:pPr>
      <w:spacing w:before="160"/>
      <w:jc w:val="center"/>
    </w:pPr>
    <w:rPr>
      <w:i/>
      <w:iCs/>
      <w:color w:val="404040" w:themeColor="text1" w:themeTint="BF"/>
    </w:rPr>
  </w:style>
  <w:style w:type="character" w:customStyle="1" w:styleId="a8">
    <w:name w:val="引用 字符"/>
    <w:basedOn w:val="a0"/>
    <w:link w:val="a7"/>
    <w:uiPriority w:val="29"/>
    <w:rsid w:val="004370C6"/>
    <w:rPr>
      <w:i/>
      <w:iCs/>
      <w:color w:val="404040" w:themeColor="text1" w:themeTint="BF"/>
    </w:rPr>
  </w:style>
  <w:style w:type="paragraph" w:styleId="a9">
    <w:name w:val="List Paragraph"/>
    <w:basedOn w:val="a"/>
    <w:uiPriority w:val="34"/>
    <w:qFormat/>
    <w:rsid w:val="004370C6"/>
    <w:pPr>
      <w:ind w:left="720"/>
      <w:contextualSpacing/>
    </w:pPr>
  </w:style>
  <w:style w:type="character" w:styleId="aa">
    <w:name w:val="Intense Emphasis"/>
    <w:basedOn w:val="a0"/>
    <w:uiPriority w:val="21"/>
    <w:qFormat/>
    <w:rsid w:val="004370C6"/>
    <w:rPr>
      <w:i/>
      <w:iCs/>
      <w:color w:val="2F5496" w:themeColor="accent1" w:themeShade="BF"/>
    </w:rPr>
  </w:style>
  <w:style w:type="paragraph" w:styleId="ab">
    <w:name w:val="Intense Quote"/>
    <w:basedOn w:val="a"/>
    <w:next w:val="a"/>
    <w:link w:val="ac"/>
    <w:uiPriority w:val="30"/>
    <w:qFormat/>
    <w:rsid w:val="00437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0C6"/>
    <w:rPr>
      <w:i/>
      <w:iCs/>
      <w:color w:val="2F5496" w:themeColor="accent1" w:themeShade="BF"/>
    </w:rPr>
  </w:style>
  <w:style w:type="character" w:styleId="ad">
    <w:name w:val="Intense Reference"/>
    <w:basedOn w:val="a0"/>
    <w:uiPriority w:val="32"/>
    <w:qFormat/>
    <w:rsid w:val="004370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