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58D" w14:textId="77777777" w:rsidR="008538DD" w:rsidRDefault="008538DD">
      <w:pPr>
        <w:rPr>
          <w:rFonts w:hint="eastAsia"/>
        </w:rPr>
      </w:pPr>
      <w:r>
        <w:rPr>
          <w:rFonts w:hint="eastAsia"/>
        </w:rPr>
        <w:t>蜗行摸索的拼音：wō xíng mō suǒ</w:t>
      </w:r>
    </w:p>
    <w:p w14:paraId="15E81783" w14:textId="77777777" w:rsidR="008538DD" w:rsidRDefault="008538DD">
      <w:pPr>
        <w:rPr>
          <w:rFonts w:hint="eastAsia"/>
        </w:rPr>
      </w:pPr>
      <w:r>
        <w:rPr>
          <w:rFonts w:hint="eastAsia"/>
        </w:rPr>
        <w:t>“蜗行摸索”这个成语，源自古代汉语，形象地描绘了一种缓慢而谨慎的前行方式。蜗牛以其缓慢的速度和坚定的决心著称，它们在移动时总是小心翼翼，用触角探索周围的环境，确保每一步都是安全的。成语中的“蜗行”正是借用了这一特性，象征着一种不急于求成、稳扎稳打的态度；而“摸索”则强调了在未知或困难环境中寻找正确路径的过程。</w:t>
      </w:r>
    </w:p>
    <w:p w14:paraId="7A75AD41" w14:textId="77777777" w:rsidR="008538DD" w:rsidRDefault="008538DD">
      <w:pPr>
        <w:rPr>
          <w:rFonts w:hint="eastAsia"/>
        </w:rPr>
      </w:pPr>
    </w:p>
    <w:p w14:paraId="6C21E71A" w14:textId="77777777" w:rsidR="008538DD" w:rsidRDefault="008538DD">
      <w:pPr>
        <w:rPr>
          <w:rFonts w:hint="eastAsia"/>
        </w:rPr>
      </w:pPr>
      <w:r>
        <w:rPr>
          <w:rFonts w:hint="eastAsia"/>
        </w:rPr>
        <w:t>成语的历史渊源</w:t>
      </w:r>
    </w:p>
    <w:p w14:paraId="6BCA811B" w14:textId="77777777" w:rsidR="008538DD" w:rsidRDefault="008538DD">
      <w:pPr>
        <w:rPr>
          <w:rFonts w:hint="eastAsia"/>
        </w:rPr>
      </w:pPr>
      <w:r>
        <w:rPr>
          <w:rFonts w:hint="eastAsia"/>
        </w:rPr>
        <w:t>成语有着深厚的文化背景和历史渊源。“蜗行摸索”虽然不是一个广泛使用的成语，但它所传达的精神却在中国传统文化中占有重要地位。古往今来，无数仁人志士在面对艰难险阻时，都曾以这种精神自勉。从古代的圣贤到近现代的革命家，他们都在各自的领域里践行着“蜗行摸索”的精神，为后世留下了宝贵的精神财富。例如，在科技发展初期，科学家们往往需要在没有前人经验的情况下进行探索，这与“蜗行摸索”的精神不谋而合。</w:t>
      </w:r>
    </w:p>
    <w:p w14:paraId="5629B91D" w14:textId="77777777" w:rsidR="008538DD" w:rsidRDefault="008538DD">
      <w:pPr>
        <w:rPr>
          <w:rFonts w:hint="eastAsia"/>
        </w:rPr>
      </w:pPr>
    </w:p>
    <w:p w14:paraId="7C569A6D" w14:textId="77777777" w:rsidR="008538DD" w:rsidRDefault="008538DD">
      <w:pPr>
        <w:rPr>
          <w:rFonts w:hint="eastAsia"/>
        </w:rPr>
      </w:pPr>
      <w:r>
        <w:rPr>
          <w:rFonts w:hint="eastAsia"/>
        </w:rPr>
        <w:t>实际应用与启示</w:t>
      </w:r>
    </w:p>
    <w:p w14:paraId="3570C6FA" w14:textId="77777777" w:rsidR="008538DD" w:rsidRDefault="008538DD">
      <w:pPr>
        <w:rPr>
          <w:rFonts w:hint="eastAsia"/>
        </w:rPr>
      </w:pPr>
      <w:r>
        <w:rPr>
          <w:rFonts w:hint="eastAsia"/>
        </w:rPr>
        <w:t>在现实生活中，“蜗行摸索”不仅仅是一个成语，更是一种生活哲学。它提醒我们，在追求目标的过程中，不应盲目追求速度，而是要注重过程的质量。无论是学习新技能、创业还是解决复杂问题，都需要有耐心和毅力，逐步积累经验和知识。尤其是在当今快速变化的社会中，人们常常被外界的压力所驱使，急于求成。然而，真正的成功往往来自于长时间的努力和不断的尝试。通过“蜗行摸索”，我们可以更好地应对不确定性，找到最适合自己的发展道路。</w:t>
      </w:r>
    </w:p>
    <w:p w14:paraId="63158CF3" w14:textId="77777777" w:rsidR="008538DD" w:rsidRDefault="008538DD">
      <w:pPr>
        <w:rPr>
          <w:rFonts w:hint="eastAsia"/>
        </w:rPr>
      </w:pPr>
    </w:p>
    <w:p w14:paraId="751967C6" w14:textId="77777777" w:rsidR="008538DD" w:rsidRDefault="008538DD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0133AE28" w14:textId="77777777" w:rsidR="008538DD" w:rsidRDefault="008538DD">
      <w:pPr>
        <w:rPr>
          <w:rFonts w:hint="eastAsia"/>
        </w:rPr>
      </w:pPr>
      <w:r>
        <w:rPr>
          <w:rFonts w:hint="eastAsia"/>
        </w:rPr>
        <w:t>“蜗行摸索”体现了中国传统文化中对智慧和美德的追求。它不仅反映了个人成长过程中应具备的品质，也揭示了社会发展的一个重要原则。在一个充满挑战和机遇的时代，如何平衡速度与质量、效率与公平，是每个国家和地区都需要思考的问题。借鉴“蜗行摸索”的理念，可以帮助我们在全球化竞争中保持冷静，避免因急功近利而导致的失误。这也鼓励社会各界更加关注可持续发展，重视长期规划，从而实现经济和社会的和谐共进。</w:t>
      </w:r>
    </w:p>
    <w:p w14:paraId="2258E5E2" w14:textId="77777777" w:rsidR="008538DD" w:rsidRDefault="008538DD">
      <w:pPr>
        <w:rPr>
          <w:rFonts w:hint="eastAsia"/>
        </w:rPr>
      </w:pPr>
    </w:p>
    <w:p w14:paraId="5D5E60A9" w14:textId="77777777" w:rsidR="008538DD" w:rsidRDefault="008538DD">
      <w:pPr>
        <w:rPr>
          <w:rFonts w:hint="eastAsia"/>
        </w:rPr>
      </w:pPr>
      <w:r>
        <w:rPr>
          <w:rFonts w:hint="eastAsia"/>
        </w:rPr>
        <w:t>最后的总结</w:t>
      </w:r>
    </w:p>
    <w:p w14:paraId="43613181" w14:textId="77777777" w:rsidR="008538DD" w:rsidRDefault="008538DD">
      <w:pPr>
        <w:rPr>
          <w:rFonts w:hint="eastAsia"/>
        </w:rPr>
      </w:pPr>
      <w:r>
        <w:rPr>
          <w:rFonts w:hint="eastAsia"/>
        </w:rPr>
        <w:t>“蜗行摸索”不仅是对个人行为的一种描述，更是对社会进步的一种指引。它教会我们要在前进的道路上保持谦逊和警觉，勇于面对未知，不断调整自己的步伐。在这个瞬息万变的世界里，唯有坚持“蜗行摸索”的精神，才能在实现自我价值的为构建更加美好的未来贡献力量。正如古人云：“慢工出细活”，让我们以“蜗行摸索”的态度迎接每一个新的开始，书写属于自己的辉煌篇章。</w:t>
      </w:r>
    </w:p>
    <w:p w14:paraId="761483F2" w14:textId="77777777" w:rsidR="008538DD" w:rsidRDefault="008538DD">
      <w:pPr>
        <w:rPr>
          <w:rFonts w:hint="eastAsia"/>
        </w:rPr>
      </w:pPr>
    </w:p>
    <w:p w14:paraId="61B06FDD" w14:textId="77777777" w:rsidR="008538DD" w:rsidRDefault="00853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80C0" w14:textId="0C16CC83" w:rsidR="00D923F9" w:rsidRDefault="00D923F9"/>
    <w:sectPr w:rsidR="00D9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F9"/>
    <w:rsid w:val="008538DD"/>
    <w:rsid w:val="009442F6"/>
    <w:rsid w:val="00D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47290-89AB-420E-9ABD-4318858C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