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BFE8" w14:textId="77777777" w:rsidR="00964944" w:rsidRDefault="00964944">
      <w:pPr>
        <w:rPr>
          <w:rFonts w:hint="eastAsia"/>
        </w:rPr>
      </w:pPr>
      <w:r>
        <w:rPr>
          <w:rFonts w:hint="eastAsia"/>
        </w:rPr>
        <w:t>蛛的笔顺的拼音: zhū de bǐ shùn de pīn yīn</w:t>
      </w:r>
    </w:p>
    <w:p w14:paraId="7FB86827" w14:textId="77777777" w:rsidR="00964944" w:rsidRDefault="00964944">
      <w:pPr>
        <w:rPr>
          <w:rFonts w:hint="eastAsia"/>
        </w:rPr>
      </w:pPr>
      <w:r>
        <w:rPr>
          <w:rFonts w:hint="eastAsia"/>
        </w:rPr>
        <w:t>汉字“蛛”是一个充满形象感的文字，它不仅承载着汉语悠久的历史文化，其构造也反映了古人对自然界细致入微的观察。在书写这个字时，我们遵循一定的笔画顺序，即所谓的笔顺，来确保书写流畅、美观。按照现代标准，“蛛”的笔顺是：点、横、撇、横折、横、竖、横折钩、竖、横折、撇、捺。而这些笔画用拼音表达就是“zhū de bǐ shùn de pīn yīn”。这样的表述方式为学习者提供了一种记忆和练习的方法。</w:t>
      </w:r>
    </w:p>
    <w:p w14:paraId="40C077D4" w14:textId="77777777" w:rsidR="00964944" w:rsidRDefault="00964944">
      <w:pPr>
        <w:rPr>
          <w:rFonts w:hint="eastAsia"/>
        </w:rPr>
      </w:pPr>
    </w:p>
    <w:p w14:paraId="527ED057" w14:textId="77777777" w:rsidR="00964944" w:rsidRDefault="00964944">
      <w:pPr>
        <w:rPr>
          <w:rFonts w:hint="eastAsia"/>
        </w:rPr>
      </w:pPr>
      <w:r>
        <w:rPr>
          <w:rFonts w:hint="eastAsia"/>
        </w:rPr>
        <w:t>汉字书写的艺术</w:t>
      </w:r>
    </w:p>
    <w:p w14:paraId="54719900" w14:textId="77777777" w:rsidR="00964944" w:rsidRDefault="00964944">
      <w:pPr>
        <w:rPr>
          <w:rFonts w:hint="eastAsia"/>
        </w:rPr>
      </w:pPr>
      <w:r>
        <w:rPr>
          <w:rFonts w:hint="eastAsia"/>
        </w:rPr>
        <w:t>汉字书写是一门独特的艺术，每一笔都蕴含着书写者的意图和情感。“蛛”字的笔顺体现了汉字书写的基本原则——从上到下、从左至右、先外后内、最后封闭。这种规则有助于保持字体结构的稳定性和平衡性。当人们按照正确的笔顺书写时，不仅能提高书写速度，还能让字体更加优美大方。对于初学者来说，掌握好笔顺是写好汉字的重要一步。</w:t>
      </w:r>
    </w:p>
    <w:p w14:paraId="287C080E" w14:textId="77777777" w:rsidR="00964944" w:rsidRDefault="00964944">
      <w:pPr>
        <w:rPr>
          <w:rFonts w:hint="eastAsia"/>
        </w:rPr>
      </w:pPr>
    </w:p>
    <w:p w14:paraId="7A0B50D2" w14:textId="77777777" w:rsidR="00964944" w:rsidRDefault="00964944">
      <w:pPr>
        <w:rPr>
          <w:rFonts w:hint="eastAsia"/>
        </w:rPr>
      </w:pPr>
      <w:r>
        <w:rPr>
          <w:rFonts w:hint="eastAsia"/>
        </w:rPr>
        <w:t>笔顺与拼音结合的学习方法</w:t>
      </w:r>
    </w:p>
    <w:p w14:paraId="78216139" w14:textId="77777777" w:rsidR="00964944" w:rsidRDefault="00964944">
      <w:pPr>
        <w:rPr>
          <w:rFonts w:hint="eastAsia"/>
        </w:rPr>
      </w:pPr>
      <w:r>
        <w:rPr>
          <w:rFonts w:hint="eastAsia"/>
        </w:rPr>
        <w:t>将“蛛”的笔顺用拼音表示出来，是一种创新的学习方式。通过这种方式，学生可以同时熟悉汉字的形状和发音，这对于记忆汉字非常有帮助。尤其对于儿童或学习中文作为第二语言的人来说，这种方法能够使他们更快地记住复杂的汉字结构，并且加深对拼音系统的理解。例如，在教孩子们认识“蛛”这个字的时候，教师可以一边念出笔画对应的拼音，一边示范如何书写，这样可以使学习过程更加生动有趣。</w:t>
      </w:r>
    </w:p>
    <w:p w14:paraId="7B147E98" w14:textId="77777777" w:rsidR="00964944" w:rsidRDefault="00964944">
      <w:pPr>
        <w:rPr>
          <w:rFonts w:hint="eastAsia"/>
        </w:rPr>
      </w:pPr>
    </w:p>
    <w:p w14:paraId="0BFCE2FC" w14:textId="77777777" w:rsidR="00964944" w:rsidRDefault="00964944">
      <w:pPr>
        <w:rPr>
          <w:rFonts w:hint="eastAsia"/>
        </w:rPr>
      </w:pPr>
      <w:r>
        <w:rPr>
          <w:rFonts w:hint="eastAsia"/>
        </w:rPr>
        <w:t>传统与现代的交汇</w:t>
      </w:r>
    </w:p>
    <w:p w14:paraId="5105CBE4" w14:textId="77777777" w:rsidR="00964944" w:rsidRDefault="00964944">
      <w:pPr>
        <w:rPr>
          <w:rFonts w:hint="eastAsia"/>
        </w:rPr>
      </w:pPr>
      <w:r>
        <w:rPr>
          <w:rFonts w:hint="eastAsia"/>
        </w:rPr>
        <w:t>随着信息技术的发展，越来越多的人习惯于使用电子设备输入文字，传统的手写技能似乎逐渐被遗忘。然而，了解像“蛛”这样的汉字笔顺及其拼音表达，依然是传承中华文化不可或缺的一部分。无论是书法爱好者还是普通学习者，深入研究汉字的构造和书写规律，都可以增进对中国文化的理解和欣赏。即使是在数字时代，我们也不应该忘记那些承载着数千年文明印记的传统符号。</w:t>
      </w:r>
    </w:p>
    <w:p w14:paraId="4D80BCD7" w14:textId="77777777" w:rsidR="00964944" w:rsidRDefault="00964944">
      <w:pPr>
        <w:rPr>
          <w:rFonts w:hint="eastAsia"/>
        </w:rPr>
      </w:pPr>
    </w:p>
    <w:p w14:paraId="51E21683" w14:textId="77777777" w:rsidR="00964944" w:rsidRDefault="00964944">
      <w:pPr>
        <w:rPr>
          <w:rFonts w:hint="eastAsia"/>
        </w:rPr>
      </w:pPr>
      <w:r>
        <w:rPr>
          <w:rFonts w:hint="eastAsia"/>
        </w:rPr>
        <w:t>最后的总结</w:t>
      </w:r>
    </w:p>
    <w:p w14:paraId="66212BD0" w14:textId="77777777" w:rsidR="00964944" w:rsidRDefault="00964944">
      <w:pPr>
        <w:rPr>
          <w:rFonts w:hint="eastAsia"/>
        </w:rPr>
      </w:pPr>
      <w:r>
        <w:rPr>
          <w:rFonts w:hint="eastAsia"/>
        </w:rPr>
        <w:t>“蛛”的笔顺以及它的拼音表达不仅仅是为了书写正确的一个简单指南，它们也是连接过去与现在的一座桥梁。通过对汉字笔顺的研究，我们可以更好地理解古人的智慧，同时也为现代教育提供了宝贵的资源。希望更多的人能够关注并珍视这份文化遗产，让汉字的魅力得以延续和发展。</w:t>
      </w:r>
    </w:p>
    <w:p w14:paraId="482B4C5A" w14:textId="77777777" w:rsidR="00964944" w:rsidRDefault="00964944">
      <w:pPr>
        <w:rPr>
          <w:rFonts w:hint="eastAsia"/>
        </w:rPr>
      </w:pPr>
    </w:p>
    <w:p w14:paraId="326E997C" w14:textId="77777777" w:rsidR="00964944" w:rsidRDefault="009649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8F75C" w14:textId="401CF84E" w:rsidR="00C714E9" w:rsidRDefault="00C714E9"/>
    <w:sectPr w:rsidR="00C71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E9"/>
    <w:rsid w:val="00230453"/>
    <w:rsid w:val="00964944"/>
    <w:rsid w:val="00C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5E5C0-7B46-4AB2-92BE-FD9BC3C2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