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FD7" w14:textId="77777777" w:rsidR="00307E19" w:rsidRDefault="00307E19">
      <w:pPr>
        <w:rPr>
          <w:rFonts w:hint="eastAsia"/>
        </w:rPr>
      </w:pPr>
      <w:r>
        <w:rPr>
          <w:rFonts w:hint="eastAsia"/>
        </w:rPr>
        <w:t>蛙的笔顺的拼音</w:t>
      </w:r>
    </w:p>
    <w:p w14:paraId="68EE87B3" w14:textId="77777777" w:rsidR="00307E19" w:rsidRDefault="00307E19">
      <w:pPr>
        <w:rPr>
          <w:rFonts w:hint="eastAsia"/>
        </w:rPr>
      </w:pPr>
      <w:r>
        <w:rPr>
          <w:rFonts w:hint="eastAsia"/>
        </w:rPr>
        <w:t>在汉字的学习过程中，了解和掌握每个字的笔顺及其拼音是至关重要的。这不仅有助于提高书写汉字的能力，还能加深对汉字结构的理解，以及提升汉语水平。本文将详细介绍“蛙”这个字的笔顺及拼音，帮助大家更好地学习和记忆。</w:t>
      </w:r>
    </w:p>
    <w:p w14:paraId="16EC5974" w14:textId="77777777" w:rsidR="00307E19" w:rsidRDefault="00307E19">
      <w:pPr>
        <w:rPr>
          <w:rFonts w:hint="eastAsia"/>
        </w:rPr>
      </w:pPr>
    </w:p>
    <w:p w14:paraId="53CF9A88" w14:textId="77777777" w:rsidR="00307E19" w:rsidRDefault="00307E19">
      <w:pPr>
        <w:rPr>
          <w:rFonts w:hint="eastAsia"/>
        </w:rPr>
      </w:pPr>
      <w:r>
        <w:rPr>
          <w:rFonts w:hint="eastAsia"/>
        </w:rPr>
        <w:t>一、“蛙”的基本介绍</w:t>
      </w:r>
    </w:p>
    <w:p w14:paraId="5D7A1D1C" w14:textId="77777777" w:rsidR="00307E19" w:rsidRDefault="00307E19">
      <w:pPr>
        <w:rPr>
          <w:rFonts w:hint="eastAsia"/>
        </w:rPr>
      </w:pPr>
      <w:r>
        <w:rPr>
          <w:rFonts w:hint="eastAsia"/>
        </w:rPr>
        <w:t>“蛙”是一个形声字，左边为虫字旁，表示它与昆虫或动物有关；右边是圭，用来标音。在汉语中，“蛙”指的是两栖纲无尾目的任何一种小动物，最常见的是青蛙。它们通常生活在水中或湿地附近，以昆虫等小型生物为食。</w:t>
      </w:r>
    </w:p>
    <w:p w14:paraId="28E89366" w14:textId="77777777" w:rsidR="00307E19" w:rsidRDefault="00307E19">
      <w:pPr>
        <w:rPr>
          <w:rFonts w:hint="eastAsia"/>
        </w:rPr>
      </w:pPr>
    </w:p>
    <w:p w14:paraId="200EF974" w14:textId="77777777" w:rsidR="00307E19" w:rsidRDefault="00307E19">
      <w:pPr>
        <w:rPr>
          <w:rFonts w:hint="eastAsia"/>
        </w:rPr>
      </w:pPr>
      <w:r>
        <w:rPr>
          <w:rFonts w:hint="eastAsia"/>
        </w:rPr>
        <w:t>二、笔顺解析</w:t>
      </w:r>
    </w:p>
    <w:p w14:paraId="47D56F67" w14:textId="77777777" w:rsidR="00307E19" w:rsidRDefault="00307E19">
      <w:pPr>
        <w:rPr>
          <w:rFonts w:hint="eastAsia"/>
        </w:rPr>
      </w:pPr>
      <w:r>
        <w:rPr>
          <w:rFonts w:hint="eastAsia"/>
        </w:rPr>
        <w:t>接下来，我们来分析“蛙”字的笔顺。按照标准的汉字书写规则，“蛙”的笔画顺序如下：先写左边的虫字旁，共七划，然后写右边的圭，也是七划。整个字共计十四划。具体来说，虫字旁起始于一横，接着是一竖，再接三横，最后加上一个点和提。而圭则从上至下，先写两个短横，然后是一长竖，之后是两个分开的小竖，最后以一长横结束。</w:t>
      </w:r>
    </w:p>
    <w:p w14:paraId="7221DCFD" w14:textId="77777777" w:rsidR="00307E19" w:rsidRDefault="00307E19">
      <w:pPr>
        <w:rPr>
          <w:rFonts w:hint="eastAsia"/>
        </w:rPr>
      </w:pPr>
    </w:p>
    <w:p w14:paraId="4C002043" w14:textId="77777777" w:rsidR="00307E19" w:rsidRDefault="00307E19">
      <w:pPr>
        <w:rPr>
          <w:rFonts w:hint="eastAsia"/>
        </w:rPr>
      </w:pPr>
      <w:r>
        <w:rPr>
          <w:rFonts w:hint="eastAsia"/>
        </w:rPr>
        <w:t>三、“蛙”的拼音</w:t>
      </w:r>
    </w:p>
    <w:p w14:paraId="7EE3E8A0" w14:textId="77777777" w:rsidR="00307E19" w:rsidRDefault="00307E19">
      <w:pPr>
        <w:rPr>
          <w:rFonts w:hint="eastAsia"/>
        </w:rPr>
      </w:pPr>
      <w:r>
        <w:rPr>
          <w:rFonts w:hint="eastAsia"/>
        </w:rPr>
        <w:t>关于“蛙”的拼音，在普通话（现代标准汉语）中读作“wā”。这里需要注意的是，汉语拼音中的“a”发音类似于英语单词“father”中的“a”，但更短促一些。“wā”的声调是第一声，意味着声音保持平直且稍高。</w:t>
      </w:r>
    </w:p>
    <w:p w14:paraId="6F958591" w14:textId="77777777" w:rsidR="00307E19" w:rsidRDefault="00307E19">
      <w:pPr>
        <w:rPr>
          <w:rFonts w:hint="eastAsia"/>
        </w:rPr>
      </w:pPr>
    </w:p>
    <w:p w14:paraId="5935261A" w14:textId="77777777" w:rsidR="00307E19" w:rsidRDefault="00307E19">
      <w:pPr>
        <w:rPr>
          <w:rFonts w:hint="eastAsia"/>
        </w:rPr>
      </w:pPr>
      <w:r>
        <w:rPr>
          <w:rFonts w:hint="eastAsia"/>
        </w:rPr>
        <w:t>四、学习技巧</w:t>
      </w:r>
    </w:p>
    <w:p w14:paraId="2B2024CF" w14:textId="77777777" w:rsidR="00307E19" w:rsidRDefault="00307E19">
      <w:pPr>
        <w:rPr>
          <w:rFonts w:hint="eastAsia"/>
        </w:rPr>
      </w:pPr>
      <w:r>
        <w:rPr>
          <w:rFonts w:hint="eastAsia"/>
        </w:rPr>
        <w:t>为了更好地记忆“蛙”的笔顺和拼音，可以尝试通过联想记忆法。例如，想象一只青蛙跳跃时的姿态，或是它们生活的环境——水田、池塘等。多练习书写，感受每一笔画之间的连接和转换，也能有效地加深印象。利用语音工具听并模仿正确的发音，对于掌握其准确的拼音也大有裨益。</w:t>
      </w:r>
    </w:p>
    <w:p w14:paraId="6B98C9F7" w14:textId="77777777" w:rsidR="00307E19" w:rsidRDefault="00307E19">
      <w:pPr>
        <w:rPr>
          <w:rFonts w:hint="eastAsia"/>
        </w:rPr>
      </w:pPr>
    </w:p>
    <w:p w14:paraId="22C77D03" w14:textId="77777777" w:rsidR="00307E19" w:rsidRDefault="00307E19">
      <w:pPr>
        <w:rPr>
          <w:rFonts w:hint="eastAsia"/>
        </w:rPr>
      </w:pPr>
      <w:r>
        <w:rPr>
          <w:rFonts w:hint="eastAsia"/>
        </w:rPr>
        <w:t>五、最后的总结</w:t>
      </w:r>
    </w:p>
    <w:p w14:paraId="2970F91D" w14:textId="77777777" w:rsidR="00307E19" w:rsidRDefault="00307E19">
      <w:pPr>
        <w:rPr>
          <w:rFonts w:hint="eastAsia"/>
        </w:rPr>
      </w:pPr>
      <w:r>
        <w:rPr>
          <w:rFonts w:hint="eastAsia"/>
        </w:rPr>
        <w:t>通过对“蛙”字笔顺和拼音的深入探讨，我们不仅学到了如何正确地书写这个字，还对其含义有了更深一层的理解。无论是对于汉语学习者还是希望进一步提升自己汉字技能的人来说，理解每一个字背后的故事和构成原则都是非常有价值的。希望通过本文的介绍，能为大家提供一些有用的信息，让大家在学习汉字的路上更加得心应手。</w:t>
      </w:r>
    </w:p>
    <w:p w14:paraId="366B9E41" w14:textId="77777777" w:rsidR="00307E19" w:rsidRDefault="00307E19">
      <w:pPr>
        <w:rPr>
          <w:rFonts w:hint="eastAsia"/>
        </w:rPr>
      </w:pPr>
    </w:p>
    <w:p w14:paraId="5C63A280" w14:textId="77777777" w:rsidR="00307E19" w:rsidRDefault="00307E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D05F2" w14:textId="77777777" w:rsidR="00307E19" w:rsidRDefault="00307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1FE2E" w14:textId="755DFDC3" w:rsidR="00BB7218" w:rsidRDefault="00BB7218"/>
    <w:sectPr w:rsidR="00BB7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18"/>
    <w:rsid w:val="00307E19"/>
    <w:rsid w:val="009442F6"/>
    <w:rsid w:val="00B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8E46F-E139-4520-BEE1-7362A3A7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