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1B82" w14:textId="77777777" w:rsidR="00964027" w:rsidRDefault="00964027">
      <w:pPr>
        <w:rPr>
          <w:rFonts w:hint="eastAsia"/>
        </w:rPr>
      </w:pPr>
    </w:p>
    <w:p w14:paraId="642D3CDB" w14:textId="77777777" w:rsidR="00964027" w:rsidRDefault="00964027">
      <w:pPr>
        <w:rPr>
          <w:rFonts w:hint="eastAsia"/>
        </w:rPr>
      </w:pPr>
      <w:r>
        <w:rPr>
          <w:rFonts w:hint="eastAsia"/>
        </w:rPr>
        <w:tab/>
        <w:t>gart sao的拼音：ga1 sao1</w:t>
      </w:r>
    </w:p>
    <w:p w14:paraId="14948255" w14:textId="77777777" w:rsidR="00964027" w:rsidRDefault="00964027">
      <w:pPr>
        <w:rPr>
          <w:rFonts w:hint="eastAsia"/>
        </w:rPr>
      </w:pPr>
    </w:p>
    <w:p w14:paraId="03D43F03" w14:textId="77777777" w:rsidR="00964027" w:rsidRDefault="00964027">
      <w:pPr>
        <w:rPr>
          <w:rFonts w:hint="eastAsia"/>
        </w:rPr>
      </w:pPr>
    </w:p>
    <w:p w14:paraId="16EC9A67" w14:textId="77777777" w:rsidR="00964027" w:rsidRDefault="00964027">
      <w:pPr>
        <w:rPr>
          <w:rFonts w:hint="eastAsia"/>
        </w:rPr>
      </w:pPr>
      <w:r>
        <w:rPr>
          <w:rFonts w:hint="eastAsia"/>
        </w:rPr>
        <w:tab/>
        <w:t>请注意，您提供的标题“??骚的拼音”中包含了一个非汉字字符“??”，这可能是一个误输入。我猜测您可能是想询问“尬骚”的拼音，如果是这样的话，那么正确的拼音应该是“ga1 sao1”。接下来，我将根据这个假设撰写介绍。</w:t>
      </w:r>
    </w:p>
    <w:p w14:paraId="37D5D0BE" w14:textId="77777777" w:rsidR="00964027" w:rsidRDefault="00964027">
      <w:pPr>
        <w:rPr>
          <w:rFonts w:hint="eastAsia"/>
        </w:rPr>
      </w:pPr>
    </w:p>
    <w:p w14:paraId="79957F0B" w14:textId="77777777" w:rsidR="00964027" w:rsidRDefault="00964027">
      <w:pPr>
        <w:rPr>
          <w:rFonts w:hint="eastAsia"/>
        </w:rPr>
      </w:pPr>
    </w:p>
    <w:p w14:paraId="3159C4D8" w14:textId="77777777" w:rsidR="00964027" w:rsidRDefault="00964027">
      <w:pPr>
        <w:rPr>
          <w:rFonts w:hint="eastAsia"/>
        </w:rPr>
      </w:pPr>
    </w:p>
    <w:p w14:paraId="72B71C5A" w14:textId="77777777" w:rsidR="00964027" w:rsidRDefault="00964027">
      <w:pPr>
        <w:rPr>
          <w:rFonts w:hint="eastAsia"/>
        </w:rPr>
      </w:pPr>
      <w:r>
        <w:rPr>
          <w:rFonts w:hint="eastAsia"/>
        </w:rPr>
        <w:tab/>
        <w:t>什么是尬骚？</w:t>
      </w:r>
    </w:p>
    <w:p w14:paraId="03CA7DCB" w14:textId="77777777" w:rsidR="00964027" w:rsidRDefault="00964027">
      <w:pPr>
        <w:rPr>
          <w:rFonts w:hint="eastAsia"/>
        </w:rPr>
      </w:pPr>
    </w:p>
    <w:p w14:paraId="1C56BC1B" w14:textId="77777777" w:rsidR="00964027" w:rsidRDefault="00964027">
      <w:pPr>
        <w:rPr>
          <w:rFonts w:hint="eastAsia"/>
        </w:rPr>
      </w:pPr>
    </w:p>
    <w:p w14:paraId="58304BD9" w14:textId="77777777" w:rsidR="00964027" w:rsidRDefault="00964027">
      <w:pPr>
        <w:rPr>
          <w:rFonts w:hint="eastAsia"/>
        </w:rPr>
      </w:pPr>
      <w:r>
        <w:rPr>
          <w:rFonts w:hint="eastAsia"/>
        </w:rPr>
        <w:tab/>
        <w:t>“尬骚”这个词在中文网络语言里并不常见，它可能是从网络用语“尴尬”和“骚”组合而来的一种创意表达。“尬”（ga1）指的是尴尬、难堪的情景或状态，而“骚”（sao1）可以有多种含义，在这里它更多是指一种活跃或者不安分的状态。当这两个词结合在一起时，“尬骚”通常用来形容一个人在某些情境下表现出的行为既让人感到尴尬又带有一点调皮或是不守规矩的感觉。</w:t>
      </w:r>
    </w:p>
    <w:p w14:paraId="12668F92" w14:textId="77777777" w:rsidR="00964027" w:rsidRDefault="00964027">
      <w:pPr>
        <w:rPr>
          <w:rFonts w:hint="eastAsia"/>
        </w:rPr>
      </w:pPr>
    </w:p>
    <w:p w14:paraId="75EF4B88" w14:textId="77777777" w:rsidR="00964027" w:rsidRDefault="00964027">
      <w:pPr>
        <w:rPr>
          <w:rFonts w:hint="eastAsia"/>
        </w:rPr>
      </w:pPr>
    </w:p>
    <w:p w14:paraId="23C5C898" w14:textId="77777777" w:rsidR="00964027" w:rsidRDefault="00964027">
      <w:pPr>
        <w:rPr>
          <w:rFonts w:hint="eastAsia"/>
        </w:rPr>
      </w:pPr>
    </w:p>
    <w:p w14:paraId="0E2457D2" w14:textId="77777777" w:rsidR="00964027" w:rsidRDefault="00964027">
      <w:pPr>
        <w:rPr>
          <w:rFonts w:hint="eastAsia"/>
        </w:rPr>
      </w:pPr>
      <w:r>
        <w:rPr>
          <w:rFonts w:hint="eastAsia"/>
        </w:rPr>
        <w:tab/>
        <w:t>尬骚在网络文化中的体现</w:t>
      </w:r>
    </w:p>
    <w:p w14:paraId="6396F9A1" w14:textId="77777777" w:rsidR="00964027" w:rsidRDefault="00964027">
      <w:pPr>
        <w:rPr>
          <w:rFonts w:hint="eastAsia"/>
        </w:rPr>
      </w:pPr>
    </w:p>
    <w:p w14:paraId="634D77D3" w14:textId="77777777" w:rsidR="00964027" w:rsidRDefault="00964027">
      <w:pPr>
        <w:rPr>
          <w:rFonts w:hint="eastAsia"/>
        </w:rPr>
      </w:pPr>
    </w:p>
    <w:p w14:paraId="7AB2DDDE" w14:textId="77777777" w:rsidR="00964027" w:rsidRDefault="00964027">
      <w:pPr>
        <w:rPr>
          <w:rFonts w:hint="eastAsia"/>
        </w:rPr>
      </w:pPr>
      <w:r>
        <w:rPr>
          <w:rFonts w:hint="eastAsia"/>
        </w:rPr>
        <w:tab/>
        <w:t>在网络文化中，“尬骚”这种行为模式经常出现在各种搞笑视频、社交平台上的互动以及一些网络直播节目中。例如，有些主播为了吸引观众的眼球，可能会做出一些看似无厘头甚至有点出格的动作，但同时又能逗笑大家。这样的表演虽然有时会让旁观者觉得有点难以接受，但是由于其幽默性和娱乐性，反而赢得了不少粉丝的喜爱。在线游戏社区也是“尬骚”行为的一个温床，玩家们常常会以夸张的方式庆祝胜利或是在失败后自嘲，以此来调节气氛。</w:t>
      </w:r>
    </w:p>
    <w:p w14:paraId="1DCCAB78" w14:textId="77777777" w:rsidR="00964027" w:rsidRDefault="00964027">
      <w:pPr>
        <w:rPr>
          <w:rFonts w:hint="eastAsia"/>
        </w:rPr>
      </w:pPr>
    </w:p>
    <w:p w14:paraId="17B5FF00" w14:textId="77777777" w:rsidR="00964027" w:rsidRDefault="00964027">
      <w:pPr>
        <w:rPr>
          <w:rFonts w:hint="eastAsia"/>
        </w:rPr>
      </w:pPr>
    </w:p>
    <w:p w14:paraId="0D3FBA74" w14:textId="77777777" w:rsidR="00964027" w:rsidRDefault="00964027">
      <w:pPr>
        <w:rPr>
          <w:rFonts w:hint="eastAsia"/>
        </w:rPr>
      </w:pPr>
    </w:p>
    <w:p w14:paraId="25B64822" w14:textId="77777777" w:rsidR="00964027" w:rsidRDefault="00964027">
      <w:pPr>
        <w:rPr>
          <w:rFonts w:hint="eastAsia"/>
        </w:rPr>
      </w:pPr>
      <w:r>
        <w:rPr>
          <w:rFonts w:hint="eastAsia"/>
        </w:rPr>
        <w:tab/>
        <w:t>尬骚与社会心理学</w:t>
      </w:r>
    </w:p>
    <w:p w14:paraId="7E36A4B9" w14:textId="77777777" w:rsidR="00964027" w:rsidRDefault="00964027">
      <w:pPr>
        <w:rPr>
          <w:rFonts w:hint="eastAsia"/>
        </w:rPr>
      </w:pPr>
    </w:p>
    <w:p w14:paraId="51D11606" w14:textId="77777777" w:rsidR="00964027" w:rsidRDefault="00964027">
      <w:pPr>
        <w:rPr>
          <w:rFonts w:hint="eastAsia"/>
        </w:rPr>
      </w:pPr>
    </w:p>
    <w:p w14:paraId="7F8FA4FE" w14:textId="77777777" w:rsidR="00964027" w:rsidRDefault="00964027">
      <w:pPr>
        <w:rPr>
          <w:rFonts w:hint="eastAsia"/>
        </w:rPr>
      </w:pPr>
      <w:r>
        <w:rPr>
          <w:rFonts w:hint="eastAsia"/>
        </w:rPr>
        <w:tab/>
        <w:t>从社会心理学的角度来看，“尬骚”的现象反映了人们对于规则边界的一种探索和个人表达欲望之间的平衡。在一个相对宽松的社会环境中，个人有更多的空间去尝试不同的自我展现方式，即使这些方式可能会挑战传统的礼仪规范。通过“尬骚”的行为，个体能够在一定程度上释放压力，并且找到一种与他人建立联系的新途径。然而，值得注意的是，“尬骚”并不意味着可以无视他人的感受和社会公序良俗，适度是关键。</w:t>
      </w:r>
    </w:p>
    <w:p w14:paraId="1EC2A6B2" w14:textId="77777777" w:rsidR="00964027" w:rsidRDefault="00964027">
      <w:pPr>
        <w:rPr>
          <w:rFonts w:hint="eastAsia"/>
        </w:rPr>
      </w:pPr>
    </w:p>
    <w:p w14:paraId="08EAEB42" w14:textId="77777777" w:rsidR="00964027" w:rsidRDefault="00964027">
      <w:pPr>
        <w:rPr>
          <w:rFonts w:hint="eastAsia"/>
        </w:rPr>
      </w:pPr>
    </w:p>
    <w:p w14:paraId="12A2E6D3" w14:textId="77777777" w:rsidR="00964027" w:rsidRDefault="00964027">
      <w:pPr>
        <w:rPr>
          <w:rFonts w:hint="eastAsia"/>
        </w:rPr>
      </w:pPr>
    </w:p>
    <w:p w14:paraId="0D3A4D1B" w14:textId="77777777" w:rsidR="00964027" w:rsidRDefault="00964027">
      <w:pPr>
        <w:rPr>
          <w:rFonts w:hint="eastAsia"/>
        </w:rPr>
      </w:pPr>
      <w:r>
        <w:rPr>
          <w:rFonts w:hint="eastAsia"/>
        </w:rPr>
        <w:tab/>
        <w:t>如何正确看待尬骚</w:t>
      </w:r>
    </w:p>
    <w:p w14:paraId="4C2C8571" w14:textId="77777777" w:rsidR="00964027" w:rsidRDefault="00964027">
      <w:pPr>
        <w:rPr>
          <w:rFonts w:hint="eastAsia"/>
        </w:rPr>
      </w:pPr>
    </w:p>
    <w:p w14:paraId="4AC19B63" w14:textId="77777777" w:rsidR="00964027" w:rsidRDefault="00964027">
      <w:pPr>
        <w:rPr>
          <w:rFonts w:hint="eastAsia"/>
        </w:rPr>
      </w:pPr>
    </w:p>
    <w:p w14:paraId="384C09F0" w14:textId="77777777" w:rsidR="00964027" w:rsidRDefault="00964027">
      <w:pPr>
        <w:rPr>
          <w:rFonts w:hint="eastAsia"/>
        </w:rPr>
      </w:pPr>
      <w:r>
        <w:rPr>
          <w:rFonts w:hint="eastAsia"/>
        </w:rPr>
        <w:tab/>
        <w:t>对于“尬骚”这一现象，我们应该持有一种开放而批判的态度。一方面，我们应当鼓励创新和个人独特性的表达，另一方面也要提醒自己不要因为追求一时的趣味而伤害到别人或者违反法律道德底线。“尬骚”作为一种新兴的文化元素，它的存在丰富了我们的生活体验，同时也提醒着我们要更加包容多元的价值观，但在享受乐趣的同时不忘尊重和理解周围的人。</w:t>
      </w:r>
    </w:p>
    <w:p w14:paraId="48AEF623" w14:textId="77777777" w:rsidR="00964027" w:rsidRDefault="00964027">
      <w:pPr>
        <w:rPr>
          <w:rFonts w:hint="eastAsia"/>
        </w:rPr>
      </w:pPr>
    </w:p>
    <w:p w14:paraId="66E8DB44" w14:textId="77777777" w:rsidR="00964027" w:rsidRDefault="00964027">
      <w:pPr>
        <w:rPr>
          <w:rFonts w:hint="eastAsia"/>
        </w:rPr>
      </w:pPr>
    </w:p>
    <w:p w14:paraId="7B56A5F5" w14:textId="77777777" w:rsidR="00964027" w:rsidRDefault="00964027">
      <w:pPr>
        <w:rPr>
          <w:rFonts w:hint="eastAsia"/>
        </w:rPr>
      </w:pPr>
      <w:r>
        <w:rPr>
          <w:rFonts w:hint="eastAsia"/>
        </w:rPr>
        <w:t>本文是由每日作文网(2345lzwz.com)为大家创作</w:t>
      </w:r>
    </w:p>
    <w:p w14:paraId="745D83D4" w14:textId="0E30A5D5" w:rsidR="00E529F2" w:rsidRDefault="00E529F2"/>
    <w:sectPr w:rsidR="00E52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F2"/>
    <w:rsid w:val="00964027"/>
    <w:rsid w:val="00DD5DF1"/>
    <w:rsid w:val="00E5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9B3C5-64AD-45C5-A4D4-1FBD08F4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9F2"/>
    <w:rPr>
      <w:rFonts w:cstheme="majorBidi"/>
      <w:color w:val="2F5496" w:themeColor="accent1" w:themeShade="BF"/>
      <w:sz w:val="28"/>
      <w:szCs w:val="28"/>
    </w:rPr>
  </w:style>
  <w:style w:type="character" w:customStyle="1" w:styleId="50">
    <w:name w:val="标题 5 字符"/>
    <w:basedOn w:val="a0"/>
    <w:link w:val="5"/>
    <w:uiPriority w:val="9"/>
    <w:semiHidden/>
    <w:rsid w:val="00E529F2"/>
    <w:rPr>
      <w:rFonts w:cstheme="majorBidi"/>
      <w:color w:val="2F5496" w:themeColor="accent1" w:themeShade="BF"/>
      <w:sz w:val="24"/>
    </w:rPr>
  </w:style>
  <w:style w:type="character" w:customStyle="1" w:styleId="60">
    <w:name w:val="标题 6 字符"/>
    <w:basedOn w:val="a0"/>
    <w:link w:val="6"/>
    <w:uiPriority w:val="9"/>
    <w:semiHidden/>
    <w:rsid w:val="00E529F2"/>
    <w:rPr>
      <w:rFonts w:cstheme="majorBidi"/>
      <w:b/>
      <w:bCs/>
      <w:color w:val="2F5496" w:themeColor="accent1" w:themeShade="BF"/>
    </w:rPr>
  </w:style>
  <w:style w:type="character" w:customStyle="1" w:styleId="70">
    <w:name w:val="标题 7 字符"/>
    <w:basedOn w:val="a0"/>
    <w:link w:val="7"/>
    <w:uiPriority w:val="9"/>
    <w:semiHidden/>
    <w:rsid w:val="00E529F2"/>
    <w:rPr>
      <w:rFonts w:cstheme="majorBidi"/>
      <w:b/>
      <w:bCs/>
      <w:color w:val="595959" w:themeColor="text1" w:themeTint="A6"/>
    </w:rPr>
  </w:style>
  <w:style w:type="character" w:customStyle="1" w:styleId="80">
    <w:name w:val="标题 8 字符"/>
    <w:basedOn w:val="a0"/>
    <w:link w:val="8"/>
    <w:uiPriority w:val="9"/>
    <w:semiHidden/>
    <w:rsid w:val="00E529F2"/>
    <w:rPr>
      <w:rFonts w:cstheme="majorBidi"/>
      <w:color w:val="595959" w:themeColor="text1" w:themeTint="A6"/>
    </w:rPr>
  </w:style>
  <w:style w:type="character" w:customStyle="1" w:styleId="90">
    <w:name w:val="标题 9 字符"/>
    <w:basedOn w:val="a0"/>
    <w:link w:val="9"/>
    <w:uiPriority w:val="9"/>
    <w:semiHidden/>
    <w:rsid w:val="00E529F2"/>
    <w:rPr>
      <w:rFonts w:eastAsiaTheme="majorEastAsia" w:cstheme="majorBidi"/>
      <w:color w:val="595959" w:themeColor="text1" w:themeTint="A6"/>
    </w:rPr>
  </w:style>
  <w:style w:type="paragraph" w:styleId="a3">
    <w:name w:val="Title"/>
    <w:basedOn w:val="a"/>
    <w:next w:val="a"/>
    <w:link w:val="a4"/>
    <w:uiPriority w:val="10"/>
    <w:qFormat/>
    <w:rsid w:val="00E52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9F2"/>
    <w:pPr>
      <w:spacing w:before="160"/>
      <w:jc w:val="center"/>
    </w:pPr>
    <w:rPr>
      <w:i/>
      <w:iCs/>
      <w:color w:val="404040" w:themeColor="text1" w:themeTint="BF"/>
    </w:rPr>
  </w:style>
  <w:style w:type="character" w:customStyle="1" w:styleId="a8">
    <w:name w:val="引用 字符"/>
    <w:basedOn w:val="a0"/>
    <w:link w:val="a7"/>
    <w:uiPriority w:val="29"/>
    <w:rsid w:val="00E529F2"/>
    <w:rPr>
      <w:i/>
      <w:iCs/>
      <w:color w:val="404040" w:themeColor="text1" w:themeTint="BF"/>
    </w:rPr>
  </w:style>
  <w:style w:type="paragraph" w:styleId="a9">
    <w:name w:val="List Paragraph"/>
    <w:basedOn w:val="a"/>
    <w:uiPriority w:val="34"/>
    <w:qFormat/>
    <w:rsid w:val="00E529F2"/>
    <w:pPr>
      <w:ind w:left="720"/>
      <w:contextualSpacing/>
    </w:pPr>
  </w:style>
  <w:style w:type="character" w:styleId="aa">
    <w:name w:val="Intense Emphasis"/>
    <w:basedOn w:val="a0"/>
    <w:uiPriority w:val="21"/>
    <w:qFormat/>
    <w:rsid w:val="00E529F2"/>
    <w:rPr>
      <w:i/>
      <w:iCs/>
      <w:color w:val="2F5496" w:themeColor="accent1" w:themeShade="BF"/>
    </w:rPr>
  </w:style>
  <w:style w:type="paragraph" w:styleId="ab">
    <w:name w:val="Intense Quote"/>
    <w:basedOn w:val="a"/>
    <w:next w:val="a"/>
    <w:link w:val="ac"/>
    <w:uiPriority w:val="30"/>
    <w:qFormat/>
    <w:rsid w:val="00E52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9F2"/>
    <w:rPr>
      <w:i/>
      <w:iCs/>
      <w:color w:val="2F5496" w:themeColor="accent1" w:themeShade="BF"/>
    </w:rPr>
  </w:style>
  <w:style w:type="character" w:styleId="ad">
    <w:name w:val="Intense Reference"/>
    <w:basedOn w:val="a0"/>
    <w:uiPriority w:val="32"/>
    <w:qFormat/>
    <w:rsid w:val="00E52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