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C64AD" w14:textId="77777777" w:rsidR="002D4A98" w:rsidRDefault="002D4A98">
      <w:pPr>
        <w:rPr>
          <w:rFonts w:hint="eastAsia"/>
        </w:rPr>
      </w:pPr>
    </w:p>
    <w:p w14:paraId="2F51D131" w14:textId="77777777" w:rsidR="002D4A98" w:rsidRDefault="002D4A98">
      <w:pPr>
        <w:rPr>
          <w:rFonts w:hint="eastAsia"/>
        </w:rPr>
      </w:pPr>
      <w:r>
        <w:rPr>
          <w:rFonts w:hint="eastAsia"/>
        </w:rPr>
        <w:tab/>
        <w:t>虔诚的意思是什么</w:t>
      </w:r>
    </w:p>
    <w:p w14:paraId="6A183B9E" w14:textId="77777777" w:rsidR="002D4A98" w:rsidRDefault="002D4A98">
      <w:pPr>
        <w:rPr>
          <w:rFonts w:hint="eastAsia"/>
        </w:rPr>
      </w:pPr>
    </w:p>
    <w:p w14:paraId="19EBC8F9" w14:textId="77777777" w:rsidR="002D4A98" w:rsidRDefault="002D4A98">
      <w:pPr>
        <w:rPr>
          <w:rFonts w:hint="eastAsia"/>
        </w:rPr>
      </w:pPr>
    </w:p>
    <w:p w14:paraId="0D6203D4" w14:textId="77777777" w:rsidR="002D4A98" w:rsidRDefault="002D4A98">
      <w:pPr>
        <w:rPr>
          <w:rFonts w:hint="eastAsia"/>
        </w:rPr>
      </w:pPr>
      <w:r>
        <w:rPr>
          <w:rFonts w:hint="eastAsia"/>
        </w:rPr>
        <w:tab/>
        <w:t>“虔诚”一词源于拉丁语“religiosus”，意味着对宗教或信仰持有深厚的情感与尊重。在中文语境中，“虔诚”主要用来描述一个人对于某种宗教、信仰或者价值观念的态度，它体现了一种真诚、坚定且无条件的信仰态度。虔诚的人往往将信仰视为生活的一部分，甚至生活的全部，他们的言行举止都会受到信仰的影响和指导。</w:t>
      </w:r>
    </w:p>
    <w:p w14:paraId="2ECFAB9F" w14:textId="77777777" w:rsidR="002D4A98" w:rsidRDefault="002D4A98">
      <w:pPr>
        <w:rPr>
          <w:rFonts w:hint="eastAsia"/>
        </w:rPr>
      </w:pPr>
    </w:p>
    <w:p w14:paraId="0C54F0F4" w14:textId="77777777" w:rsidR="002D4A98" w:rsidRDefault="002D4A98">
      <w:pPr>
        <w:rPr>
          <w:rFonts w:hint="eastAsia"/>
        </w:rPr>
      </w:pPr>
    </w:p>
    <w:p w14:paraId="41AFE065" w14:textId="77777777" w:rsidR="002D4A98" w:rsidRDefault="002D4A98">
      <w:pPr>
        <w:rPr>
          <w:rFonts w:hint="eastAsia"/>
        </w:rPr>
      </w:pPr>
    </w:p>
    <w:p w14:paraId="287DCFD2" w14:textId="77777777" w:rsidR="002D4A98" w:rsidRDefault="002D4A98">
      <w:pPr>
        <w:rPr>
          <w:rFonts w:hint="eastAsia"/>
        </w:rPr>
      </w:pPr>
      <w:r>
        <w:rPr>
          <w:rFonts w:hint="eastAsia"/>
        </w:rPr>
        <w:tab/>
        <w:t>虔诚的表现形式</w:t>
      </w:r>
    </w:p>
    <w:p w14:paraId="27FE422F" w14:textId="77777777" w:rsidR="002D4A98" w:rsidRDefault="002D4A98">
      <w:pPr>
        <w:rPr>
          <w:rFonts w:hint="eastAsia"/>
        </w:rPr>
      </w:pPr>
    </w:p>
    <w:p w14:paraId="3F7E159D" w14:textId="77777777" w:rsidR="002D4A98" w:rsidRDefault="002D4A98">
      <w:pPr>
        <w:rPr>
          <w:rFonts w:hint="eastAsia"/>
        </w:rPr>
      </w:pPr>
    </w:p>
    <w:p w14:paraId="42F350D6" w14:textId="77777777" w:rsidR="002D4A98" w:rsidRDefault="002D4A98">
      <w:pPr>
        <w:rPr>
          <w:rFonts w:hint="eastAsia"/>
        </w:rPr>
      </w:pPr>
      <w:r>
        <w:rPr>
          <w:rFonts w:hint="eastAsia"/>
        </w:rPr>
        <w:tab/>
        <w:t>虔诚可以表现在多个方面，包括但不限于日常行为、节日庆典以及个人修养等。例如，在日常生活中，虔诚的信徒可能会每天固定时间祈祷、诵读经典；在重要的宗教节日里，他们可能通过斋戒、朝圣等方式表达对信仰的尊崇；而在个人修养上，则会更加注重品德的提升，力求言行一致，以身作则影响周围的人。这些行为不仅加深了个人与信仰之间的联系，也促进了社会文化的传承与发展。</w:t>
      </w:r>
    </w:p>
    <w:p w14:paraId="0A75BD87" w14:textId="77777777" w:rsidR="002D4A98" w:rsidRDefault="002D4A98">
      <w:pPr>
        <w:rPr>
          <w:rFonts w:hint="eastAsia"/>
        </w:rPr>
      </w:pPr>
    </w:p>
    <w:p w14:paraId="7D65F201" w14:textId="77777777" w:rsidR="002D4A98" w:rsidRDefault="002D4A98">
      <w:pPr>
        <w:rPr>
          <w:rFonts w:hint="eastAsia"/>
        </w:rPr>
      </w:pPr>
    </w:p>
    <w:p w14:paraId="29E3552F" w14:textId="77777777" w:rsidR="002D4A98" w:rsidRDefault="002D4A98">
      <w:pPr>
        <w:rPr>
          <w:rFonts w:hint="eastAsia"/>
        </w:rPr>
      </w:pPr>
    </w:p>
    <w:p w14:paraId="04A3CBAF" w14:textId="77777777" w:rsidR="002D4A98" w:rsidRDefault="002D4A98">
      <w:pPr>
        <w:rPr>
          <w:rFonts w:hint="eastAsia"/>
        </w:rPr>
      </w:pPr>
      <w:r>
        <w:rPr>
          <w:rFonts w:hint="eastAsia"/>
        </w:rPr>
        <w:tab/>
        <w:t>不同文化中的虔诚观念</w:t>
      </w:r>
    </w:p>
    <w:p w14:paraId="42FD415F" w14:textId="77777777" w:rsidR="002D4A98" w:rsidRDefault="002D4A98">
      <w:pPr>
        <w:rPr>
          <w:rFonts w:hint="eastAsia"/>
        </w:rPr>
      </w:pPr>
    </w:p>
    <w:p w14:paraId="0C3ADC27" w14:textId="77777777" w:rsidR="002D4A98" w:rsidRDefault="002D4A98">
      <w:pPr>
        <w:rPr>
          <w:rFonts w:hint="eastAsia"/>
        </w:rPr>
      </w:pPr>
    </w:p>
    <w:p w14:paraId="4A64FE21" w14:textId="77777777" w:rsidR="002D4A98" w:rsidRDefault="002D4A98">
      <w:pPr>
        <w:rPr>
          <w:rFonts w:hint="eastAsia"/>
        </w:rPr>
      </w:pPr>
      <w:r>
        <w:rPr>
          <w:rFonts w:hint="eastAsia"/>
        </w:rPr>
        <w:tab/>
        <w:t>在全球范围内，不同文化和宗教背景下的“虔诚”有着各自独特的含义和表现方式。比如，在佛教中，虔诚可能更多地体现在对佛法僧三宝的敬仰与追随上；基督教徒则通过定期参加礼拜、学习圣经来展现其虔诚之心；伊斯兰教中有五功（念、礼、斋、课、朝），是穆斯林必须遵守的基本义务，体现了他们对安拉的敬畏与顺服。尽管具体形式各异，但核心都是对所信仰对象的忠诚与热爱。</w:t>
      </w:r>
    </w:p>
    <w:p w14:paraId="0F070A28" w14:textId="77777777" w:rsidR="002D4A98" w:rsidRDefault="002D4A98">
      <w:pPr>
        <w:rPr>
          <w:rFonts w:hint="eastAsia"/>
        </w:rPr>
      </w:pPr>
    </w:p>
    <w:p w14:paraId="2E3D8A9B" w14:textId="77777777" w:rsidR="002D4A98" w:rsidRDefault="002D4A98">
      <w:pPr>
        <w:rPr>
          <w:rFonts w:hint="eastAsia"/>
        </w:rPr>
      </w:pPr>
    </w:p>
    <w:p w14:paraId="00E114F4" w14:textId="77777777" w:rsidR="002D4A98" w:rsidRDefault="002D4A98">
      <w:pPr>
        <w:rPr>
          <w:rFonts w:hint="eastAsia"/>
        </w:rPr>
      </w:pPr>
    </w:p>
    <w:p w14:paraId="131049A5" w14:textId="77777777" w:rsidR="002D4A98" w:rsidRDefault="002D4A98">
      <w:pPr>
        <w:rPr>
          <w:rFonts w:hint="eastAsia"/>
        </w:rPr>
      </w:pPr>
      <w:r>
        <w:rPr>
          <w:rFonts w:hint="eastAsia"/>
        </w:rPr>
        <w:tab/>
        <w:t>虔诚对个人和社会的意义</w:t>
      </w:r>
    </w:p>
    <w:p w14:paraId="7D40C5A1" w14:textId="77777777" w:rsidR="002D4A98" w:rsidRDefault="002D4A98">
      <w:pPr>
        <w:rPr>
          <w:rFonts w:hint="eastAsia"/>
        </w:rPr>
      </w:pPr>
    </w:p>
    <w:p w14:paraId="20815019" w14:textId="77777777" w:rsidR="002D4A98" w:rsidRDefault="002D4A98">
      <w:pPr>
        <w:rPr>
          <w:rFonts w:hint="eastAsia"/>
        </w:rPr>
      </w:pPr>
    </w:p>
    <w:p w14:paraId="130926CD" w14:textId="77777777" w:rsidR="002D4A98" w:rsidRDefault="002D4A98">
      <w:pPr>
        <w:rPr>
          <w:rFonts w:hint="eastAsia"/>
        </w:rPr>
      </w:pPr>
      <w:r>
        <w:rPr>
          <w:rFonts w:hint="eastAsia"/>
        </w:rPr>
        <w:tab/>
        <w:t>从个人层面来看，保持一颗虔诚的心有助于增强内心的平和与满足感，为面对生活中的困难提供精神支持。同时，虔诚也是个人成长道路上的重要指南针，帮助人们树立正确的人生观和价值观。对于社会而言，虔诚的群体往往能够形成良好的道德风尚，促进和谐社会的构建。通过共同的价值追求，不同背景的人们得以相互理解、包容，共同维护社会稳定和发展。</w:t>
      </w:r>
    </w:p>
    <w:p w14:paraId="77C5A014" w14:textId="77777777" w:rsidR="002D4A98" w:rsidRDefault="002D4A98">
      <w:pPr>
        <w:rPr>
          <w:rFonts w:hint="eastAsia"/>
        </w:rPr>
      </w:pPr>
    </w:p>
    <w:p w14:paraId="1E868DA0" w14:textId="77777777" w:rsidR="002D4A98" w:rsidRDefault="002D4A98">
      <w:pPr>
        <w:rPr>
          <w:rFonts w:hint="eastAsia"/>
        </w:rPr>
      </w:pPr>
    </w:p>
    <w:p w14:paraId="6C0A5AC9" w14:textId="77777777" w:rsidR="002D4A98" w:rsidRDefault="002D4A98">
      <w:pPr>
        <w:rPr>
          <w:rFonts w:hint="eastAsia"/>
        </w:rPr>
      </w:pPr>
    </w:p>
    <w:p w14:paraId="7B43339C" w14:textId="77777777" w:rsidR="002D4A98" w:rsidRDefault="002D4A9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262180" w14:textId="77777777" w:rsidR="002D4A98" w:rsidRDefault="002D4A98">
      <w:pPr>
        <w:rPr>
          <w:rFonts w:hint="eastAsia"/>
        </w:rPr>
      </w:pPr>
    </w:p>
    <w:p w14:paraId="6D7E26A4" w14:textId="77777777" w:rsidR="002D4A98" w:rsidRDefault="002D4A98">
      <w:pPr>
        <w:rPr>
          <w:rFonts w:hint="eastAsia"/>
        </w:rPr>
      </w:pPr>
    </w:p>
    <w:p w14:paraId="31937C1B" w14:textId="77777777" w:rsidR="002D4A98" w:rsidRDefault="002D4A98">
      <w:pPr>
        <w:rPr>
          <w:rFonts w:hint="eastAsia"/>
        </w:rPr>
      </w:pPr>
      <w:r>
        <w:rPr>
          <w:rFonts w:hint="eastAsia"/>
        </w:rPr>
        <w:tab/>
        <w:t>“虔诚”不仅仅是一种宗教情感的表达，更是一种生活态度和人生哲学。无论是在个人发展还是社会进步中，虔诚都发挥着不可替代的作用。当然，每个人对于虔诚的理解和实践都有所不同，重要的是找到适合自己的方式，让心灵得到真正的滋养和升华。</w:t>
      </w:r>
    </w:p>
    <w:p w14:paraId="41D96A6E" w14:textId="77777777" w:rsidR="002D4A98" w:rsidRDefault="002D4A98">
      <w:pPr>
        <w:rPr>
          <w:rFonts w:hint="eastAsia"/>
        </w:rPr>
      </w:pPr>
    </w:p>
    <w:p w14:paraId="1CE076B8" w14:textId="77777777" w:rsidR="002D4A98" w:rsidRDefault="002D4A98">
      <w:pPr>
        <w:rPr>
          <w:rFonts w:hint="eastAsia"/>
        </w:rPr>
      </w:pPr>
    </w:p>
    <w:p w14:paraId="61DABF8D" w14:textId="77777777" w:rsidR="002D4A98" w:rsidRDefault="002D4A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7F566" w14:textId="6A372D89" w:rsidR="00183895" w:rsidRDefault="00183895"/>
    <w:sectPr w:rsidR="00183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95"/>
    <w:rsid w:val="00183895"/>
    <w:rsid w:val="002D4A98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3A93D-C337-49AE-86FA-0D9DAE14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8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8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8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8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8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8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8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8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8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8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8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8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8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8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8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8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8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8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8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8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8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