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63A7" w14:textId="77777777" w:rsidR="00625BBB" w:rsidRDefault="00625BBB">
      <w:pPr>
        <w:rPr>
          <w:rFonts w:hint="eastAsia"/>
        </w:rPr>
      </w:pPr>
    </w:p>
    <w:p w14:paraId="1490755A" w14:textId="77777777" w:rsidR="00625BBB" w:rsidRDefault="00625BBB">
      <w:pPr>
        <w:rPr>
          <w:rFonts w:hint="eastAsia"/>
        </w:rPr>
      </w:pPr>
      <w:r>
        <w:rPr>
          <w:rFonts w:hint="eastAsia"/>
        </w:rPr>
        <w:tab/>
        <w:t>虎啸龙吟殷岩泉</w:t>
      </w:r>
    </w:p>
    <w:p w14:paraId="6E752BCA" w14:textId="77777777" w:rsidR="00625BBB" w:rsidRDefault="00625BBB">
      <w:pPr>
        <w:rPr>
          <w:rFonts w:hint="eastAsia"/>
        </w:rPr>
      </w:pPr>
    </w:p>
    <w:p w14:paraId="35A36291" w14:textId="77777777" w:rsidR="00625BBB" w:rsidRDefault="00625BBB">
      <w:pPr>
        <w:rPr>
          <w:rFonts w:hint="eastAsia"/>
        </w:rPr>
      </w:pPr>
    </w:p>
    <w:p w14:paraId="73E2A8C5" w14:textId="77777777" w:rsidR="00625BBB" w:rsidRDefault="00625BBB">
      <w:pPr>
        <w:rPr>
          <w:rFonts w:hint="eastAsia"/>
        </w:rPr>
      </w:pPr>
      <w:r>
        <w:rPr>
          <w:rFonts w:hint="eastAsia"/>
        </w:rPr>
        <w:tab/>
        <w:t>在中国文化中，虎与龙都是极为重要的象征物，它们不仅代表着力量与威严，同时也寓意着吉祥与繁荣。而“虎啸龙吟”这一成语，则生动地描绘了两者之间相互呼应的壮丽景象，仿佛自然界中最强大的两种生物正在交流着什么。殷岩泉，则是这样一个将虎啸龙吟之景完美呈现的地方——它位于中国某处风景秀丽之地，以其独特的自然景观吸引了无数游客前来探访。</w:t>
      </w:r>
    </w:p>
    <w:p w14:paraId="704ADF12" w14:textId="77777777" w:rsidR="00625BBB" w:rsidRDefault="00625BBB">
      <w:pPr>
        <w:rPr>
          <w:rFonts w:hint="eastAsia"/>
        </w:rPr>
      </w:pPr>
    </w:p>
    <w:p w14:paraId="1775A32F" w14:textId="77777777" w:rsidR="00625BBB" w:rsidRDefault="00625BBB">
      <w:pPr>
        <w:rPr>
          <w:rFonts w:hint="eastAsia"/>
        </w:rPr>
      </w:pPr>
    </w:p>
    <w:p w14:paraId="421909AE" w14:textId="77777777" w:rsidR="00625BBB" w:rsidRDefault="00625BBB">
      <w:pPr>
        <w:rPr>
          <w:rFonts w:hint="eastAsia"/>
        </w:rPr>
      </w:pPr>
    </w:p>
    <w:p w14:paraId="54D0EF5F" w14:textId="77777777" w:rsidR="00625BBB" w:rsidRDefault="00625BBB">
      <w:pPr>
        <w:rPr>
          <w:rFonts w:hint="eastAsia"/>
        </w:rPr>
      </w:pPr>
      <w:r>
        <w:rPr>
          <w:rFonts w:hint="eastAsia"/>
        </w:rPr>
        <w:tab/>
        <w:t>自然奇观：殷岩泉的魅力所在</w:t>
      </w:r>
    </w:p>
    <w:p w14:paraId="24E47A27" w14:textId="77777777" w:rsidR="00625BBB" w:rsidRDefault="00625BBB">
      <w:pPr>
        <w:rPr>
          <w:rFonts w:hint="eastAsia"/>
        </w:rPr>
      </w:pPr>
    </w:p>
    <w:p w14:paraId="5D3911C4" w14:textId="77777777" w:rsidR="00625BBB" w:rsidRDefault="00625BBB">
      <w:pPr>
        <w:rPr>
          <w:rFonts w:hint="eastAsia"/>
        </w:rPr>
      </w:pPr>
    </w:p>
    <w:p w14:paraId="5EB727AC" w14:textId="77777777" w:rsidR="00625BBB" w:rsidRDefault="00625BBB">
      <w:pPr>
        <w:rPr>
          <w:rFonts w:hint="eastAsia"/>
        </w:rPr>
      </w:pPr>
      <w:r>
        <w:rPr>
          <w:rFonts w:hint="eastAsia"/>
        </w:rPr>
        <w:tab/>
        <w:t>殷岩泉之所以能够成为“虎啸龙吟”的理想场所，在于其得天独厚的地理条件。这里山峦起伏、林木葱郁，清澈见底的小溪穿流其间，形成了一个天然的生态乐园。每当晨曦初现或夕阳西下之时，远处山林间偶尔传来阵阵野兽叫声，加之流水潺潺声，共同编织出一幅生动的画面，让人不禁联想到古代文人墨客笔下的仙境般场景。“虎啸龙吟”不仅仅是一种听觉享受，更是一种心灵上的触动。</w:t>
      </w:r>
    </w:p>
    <w:p w14:paraId="638B1489" w14:textId="77777777" w:rsidR="00625BBB" w:rsidRDefault="00625BBB">
      <w:pPr>
        <w:rPr>
          <w:rFonts w:hint="eastAsia"/>
        </w:rPr>
      </w:pPr>
    </w:p>
    <w:p w14:paraId="3121CF7C" w14:textId="77777777" w:rsidR="00625BBB" w:rsidRDefault="00625BBB">
      <w:pPr>
        <w:rPr>
          <w:rFonts w:hint="eastAsia"/>
        </w:rPr>
      </w:pPr>
    </w:p>
    <w:p w14:paraId="19CAF8F6" w14:textId="77777777" w:rsidR="00625BBB" w:rsidRDefault="00625BBB">
      <w:pPr>
        <w:rPr>
          <w:rFonts w:hint="eastAsia"/>
        </w:rPr>
      </w:pPr>
    </w:p>
    <w:p w14:paraId="780083C7" w14:textId="77777777" w:rsidR="00625BBB" w:rsidRDefault="00625BBB">
      <w:pPr>
        <w:rPr>
          <w:rFonts w:hint="eastAsia"/>
        </w:rPr>
      </w:pPr>
      <w:r>
        <w:rPr>
          <w:rFonts w:hint="eastAsia"/>
        </w:rPr>
        <w:tab/>
        <w:t>历史文化背景</w:t>
      </w:r>
    </w:p>
    <w:p w14:paraId="28FE15A6" w14:textId="77777777" w:rsidR="00625BBB" w:rsidRDefault="00625BBB">
      <w:pPr>
        <w:rPr>
          <w:rFonts w:hint="eastAsia"/>
        </w:rPr>
      </w:pPr>
    </w:p>
    <w:p w14:paraId="7C12C948" w14:textId="77777777" w:rsidR="00625BBB" w:rsidRDefault="00625BBB">
      <w:pPr>
        <w:rPr>
          <w:rFonts w:hint="eastAsia"/>
        </w:rPr>
      </w:pPr>
    </w:p>
    <w:p w14:paraId="589DAD72" w14:textId="77777777" w:rsidR="00625BBB" w:rsidRDefault="00625BBB">
      <w:pPr>
        <w:rPr>
          <w:rFonts w:hint="eastAsia"/>
        </w:rPr>
      </w:pPr>
      <w:r>
        <w:rPr>
          <w:rFonts w:hint="eastAsia"/>
        </w:rPr>
        <w:tab/>
        <w:t>除了自然风光之外，“虎啸龙吟殷岩泉”还承载着丰富的历史文化价值。据史料记载，早在数百年前就有不少文人骚客慕名而来，在此留下了大量赞美自然美景及抒发个人情感的作品。随着时间推移，这个地方逐渐成为了文化交流的重要节点之一。今天，当人们漫步于这青山绿水之间时，不仅能感受到大自然赋予的美好，还能从遗留下来的碑刻题词中领略到古人对于生活态度的理解以及对美好未来的向往。</w:t>
      </w:r>
    </w:p>
    <w:p w14:paraId="753B5FB0" w14:textId="77777777" w:rsidR="00625BBB" w:rsidRDefault="00625BBB">
      <w:pPr>
        <w:rPr>
          <w:rFonts w:hint="eastAsia"/>
        </w:rPr>
      </w:pPr>
    </w:p>
    <w:p w14:paraId="12358FB1" w14:textId="77777777" w:rsidR="00625BBB" w:rsidRDefault="00625BBB">
      <w:pPr>
        <w:rPr>
          <w:rFonts w:hint="eastAsia"/>
        </w:rPr>
      </w:pPr>
    </w:p>
    <w:p w14:paraId="55F32F44" w14:textId="77777777" w:rsidR="00625BBB" w:rsidRDefault="00625BBB">
      <w:pPr>
        <w:rPr>
          <w:rFonts w:hint="eastAsia"/>
        </w:rPr>
      </w:pPr>
    </w:p>
    <w:p w14:paraId="7351BE2B" w14:textId="77777777" w:rsidR="00625BBB" w:rsidRDefault="00625BBB">
      <w:pPr>
        <w:rPr>
          <w:rFonts w:hint="eastAsia"/>
        </w:rPr>
      </w:pPr>
      <w:r>
        <w:rPr>
          <w:rFonts w:hint="eastAsia"/>
        </w:rPr>
        <w:tab/>
        <w:t>生态保护与发展并重</w:t>
      </w:r>
    </w:p>
    <w:p w14:paraId="7751CF9B" w14:textId="77777777" w:rsidR="00625BBB" w:rsidRDefault="00625BBB">
      <w:pPr>
        <w:rPr>
          <w:rFonts w:hint="eastAsia"/>
        </w:rPr>
      </w:pPr>
    </w:p>
    <w:p w14:paraId="5F611BFC" w14:textId="77777777" w:rsidR="00625BBB" w:rsidRDefault="00625BBB">
      <w:pPr>
        <w:rPr>
          <w:rFonts w:hint="eastAsia"/>
        </w:rPr>
      </w:pPr>
    </w:p>
    <w:p w14:paraId="4376E3EA" w14:textId="77777777" w:rsidR="00625BBB" w:rsidRDefault="00625BBB">
      <w:pPr>
        <w:rPr>
          <w:rFonts w:hint="eastAsia"/>
        </w:rPr>
      </w:pPr>
      <w:r>
        <w:rPr>
          <w:rFonts w:hint="eastAsia"/>
        </w:rPr>
        <w:tab/>
        <w:t>面对日益增长的旅游需求，如何在保护好这片宝贵自然资源的同时合理开发成为了当地政府面临的一大挑战。为此，相关部门采取了一系列措施，比如限制每日入园人数、加强环保宣传教育等，力求实现可持续发展目标。同时，通过举办各种文化节庆活动吸引游客，既促进了当地经济发展，也为更多人提供了亲近自然的机会。正是这样一种平衡发展的方式，使得殷岩泉不仅保留住了原始风貌，也成为了一个集休闲度假、文化旅游于一体的综合性景区。</w:t>
      </w:r>
    </w:p>
    <w:p w14:paraId="34A50378" w14:textId="77777777" w:rsidR="00625BBB" w:rsidRDefault="00625BBB">
      <w:pPr>
        <w:rPr>
          <w:rFonts w:hint="eastAsia"/>
        </w:rPr>
      </w:pPr>
    </w:p>
    <w:p w14:paraId="6CCC85FB" w14:textId="77777777" w:rsidR="00625BBB" w:rsidRDefault="00625BBB">
      <w:pPr>
        <w:rPr>
          <w:rFonts w:hint="eastAsia"/>
        </w:rPr>
      </w:pPr>
    </w:p>
    <w:p w14:paraId="21424F60" w14:textId="77777777" w:rsidR="00625BBB" w:rsidRDefault="00625BBB">
      <w:pPr>
        <w:rPr>
          <w:rFonts w:hint="eastAsia"/>
        </w:rPr>
      </w:pPr>
    </w:p>
    <w:p w14:paraId="7E05376E" w14:textId="77777777" w:rsidR="00625BBB" w:rsidRDefault="00625BBB">
      <w:pPr>
        <w:rPr>
          <w:rFonts w:hint="eastAsia"/>
        </w:rPr>
      </w:pPr>
      <w:r>
        <w:rPr>
          <w:rFonts w:hint="eastAsia"/>
        </w:rPr>
        <w:tab/>
        <w:t>最后的总结</w:t>
      </w:r>
    </w:p>
    <w:p w14:paraId="28A8263B" w14:textId="77777777" w:rsidR="00625BBB" w:rsidRDefault="00625BBB">
      <w:pPr>
        <w:rPr>
          <w:rFonts w:hint="eastAsia"/>
        </w:rPr>
      </w:pPr>
    </w:p>
    <w:p w14:paraId="143E5303" w14:textId="77777777" w:rsidR="00625BBB" w:rsidRDefault="00625BBB">
      <w:pPr>
        <w:rPr>
          <w:rFonts w:hint="eastAsia"/>
        </w:rPr>
      </w:pPr>
    </w:p>
    <w:p w14:paraId="3645368D" w14:textId="77777777" w:rsidR="00625BBB" w:rsidRDefault="00625BBB">
      <w:pPr>
        <w:rPr>
          <w:rFonts w:hint="eastAsia"/>
        </w:rPr>
      </w:pPr>
      <w:r>
        <w:rPr>
          <w:rFonts w:hint="eastAsia"/>
        </w:rPr>
        <w:tab/>
        <w:t>“虎啸龙吟殷岩泉”，这个名字本身就充满了诗意与想象空间。无论是追求心灵宁静的朋友，还是渴望探索未知世界的旅行者，在这里都能找到属于自己的那份感动。更重要的是，通过这样一个人与自然和谐共存的故事，我们也应该更加珍惜我们赖以生存的这个星球，并努力为之做出贡献。</w:t>
      </w:r>
    </w:p>
    <w:p w14:paraId="7CB45C76" w14:textId="77777777" w:rsidR="00625BBB" w:rsidRDefault="00625BBB">
      <w:pPr>
        <w:rPr>
          <w:rFonts w:hint="eastAsia"/>
        </w:rPr>
      </w:pPr>
    </w:p>
    <w:p w14:paraId="37CE7DD6" w14:textId="77777777" w:rsidR="00625BBB" w:rsidRDefault="00625BBB">
      <w:pPr>
        <w:rPr>
          <w:rFonts w:hint="eastAsia"/>
        </w:rPr>
      </w:pPr>
    </w:p>
    <w:p w14:paraId="2C0D464F" w14:textId="77777777" w:rsidR="00625BBB" w:rsidRDefault="00625BBB">
      <w:pPr>
        <w:rPr>
          <w:rFonts w:hint="eastAsia"/>
        </w:rPr>
      </w:pPr>
      <w:r>
        <w:rPr>
          <w:rFonts w:hint="eastAsia"/>
        </w:rPr>
        <w:t>本文是由每日作文网(2345lzwz.com)为大家创作</w:t>
      </w:r>
    </w:p>
    <w:p w14:paraId="01FF8374" w14:textId="07BE569C" w:rsidR="00FD6DD3" w:rsidRDefault="00FD6DD3"/>
    <w:sectPr w:rsidR="00FD6D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D3"/>
    <w:rsid w:val="00625BBB"/>
    <w:rsid w:val="00C622F5"/>
    <w:rsid w:val="00FD6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B1222-4B67-46F7-B799-CB4BB324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6D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6D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6D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6D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6D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6D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6D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6D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6D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6D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6D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6D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6DD3"/>
    <w:rPr>
      <w:rFonts w:cstheme="majorBidi"/>
      <w:color w:val="2F5496" w:themeColor="accent1" w:themeShade="BF"/>
      <w:sz w:val="28"/>
      <w:szCs w:val="28"/>
    </w:rPr>
  </w:style>
  <w:style w:type="character" w:customStyle="1" w:styleId="50">
    <w:name w:val="标题 5 字符"/>
    <w:basedOn w:val="a0"/>
    <w:link w:val="5"/>
    <w:uiPriority w:val="9"/>
    <w:semiHidden/>
    <w:rsid w:val="00FD6DD3"/>
    <w:rPr>
      <w:rFonts w:cstheme="majorBidi"/>
      <w:color w:val="2F5496" w:themeColor="accent1" w:themeShade="BF"/>
      <w:sz w:val="24"/>
    </w:rPr>
  </w:style>
  <w:style w:type="character" w:customStyle="1" w:styleId="60">
    <w:name w:val="标题 6 字符"/>
    <w:basedOn w:val="a0"/>
    <w:link w:val="6"/>
    <w:uiPriority w:val="9"/>
    <w:semiHidden/>
    <w:rsid w:val="00FD6DD3"/>
    <w:rPr>
      <w:rFonts w:cstheme="majorBidi"/>
      <w:b/>
      <w:bCs/>
      <w:color w:val="2F5496" w:themeColor="accent1" w:themeShade="BF"/>
    </w:rPr>
  </w:style>
  <w:style w:type="character" w:customStyle="1" w:styleId="70">
    <w:name w:val="标题 7 字符"/>
    <w:basedOn w:val="a0"/>
    <w:link w:val="7"/>
    <w:uiPriority w:val="9"/>
    <w:semiHidden/>
    <w:rsid w:val="00FD6DD3"/>
    <w:rPr>
      <w:rFonts w:cstheme="majorBidi"/>
      <w:b/>
      <w:bCs/>
      <w:color w:val="595959" w:themeColor="text1" w:themeTint="A6"/>
    </w:rPr>
  </w:style>
  <w:style w:type="character" w:customStyle="1" w:styleId="80">
    <w:name w:val="标题 8 字符"/>
    <w:basedOn w:val="a0"/>
    <w:link w:val="8"/>
    <w:uiPriority w:val="9"/>
    <w:semiHidden/>
    <w:rsid w:val="00FD6DD3"/>
    <w:rPr>
      <w:rFonts w:cstheme="majorBidi"/>
      <w:color w:val="595959" w:themeColor="text1" w:themeTint="A6"/>
    </w:rPr>
  </w:style>
  <w:style w:type="character" w:customStyle="1" w:styleId="90">
    <w:name w:val="标题 9 字符"/>
    <w:basedOn w:val="a0"/>
    <w:link w:val="9"/>
    <w:uiPriority w:val="9"/>
    <w:semiHidden/>
    <w:rsid w:val="00FD6DD3"/>
    <w:rPr>
      <w:rFonts w:eastAsiaTheme="majorEastAsia" w:cstheme="majorBidi"/>
      <w:color w:val="595959" w:themeColor="text1" w:themeTint="A6"/>
    </w:rPr>
  </w:style>
  <w:style w:type="paragraph" w:styleId="a3">
    <w:name w:val="Title"/>
    <w:basedOn w:val="a"/>
    <w:next w:val="a"/>
    <w:link w:val="a4"/>
    <w:uiPriority w:val="10"/>
    <w:qFormat/>
    <w:rsid w:val="00FD6D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6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D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6D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DD3"/>
    <w:pPr>
      <w:spacing w:before="160"/>
      <w:jc w:val="center"/>
    </w:pPr>
    <w:rPr>
      <w:i/>
      <w:iCs/>
      <w:color w:val="404040" w:themeColor="text1" w:themeTint="BF"/>
    </w:rPr>
  </w:style>
  <w:style w:type="character" w:customStyle="1" w:styleId="a8">
    <w:name w:val="引用 字符"/>
    <w:basedOn w:val="a0"/>
    <w:link w:val="a7"/>
    <w:uiPriority w:val="29"/>
    <w:rsid w:val="00FD6DD3"/>
    <w:rPr>
      <w:i/>
      <w:iCs/>
      <w:color w:val="404040" w:themeColor="text1" w:themeTint="BF"/>
    </w:rPr>
  </w:style>
  <w:style w:type="paragraph" w:styleId="a9">
    <w:name w:val="List Paragraph"/>
    <w:basedOn w:val="a"/>
    <w:uiPriority w:val="34"/>
    <w:qFormat/>
    <w:rsid w:val="00FD6DD3"/>
    <w:pPr>
      <w:ind w:left="720"/>
      <w:contextualSpacing/>
    </w:pPr>
  </w:style>
  <w:style w:type="character" w:styleId="aa">
    <w:name w:val="Intense Emphasis"/>
    <w:basedOn w:val="a0"/>
    <w:uiPriority w:val="21"/>
    <w:qFormat/>
    <w:rsid w:val="00FD6DD3"/>
    <w:rPr>
      <w:i/>
      <w:iCs/>
      <w:color w:val="2F5496" w:themeColor="accent1" w:themeShade="BF"/>
    </w:rPr>
  </w:style>
  <w:style w:type="paragraph" w:styleId="ab">
    <w:name w:val="Intense Quote"/>
    <w:basedOn w:val="a"/>
    <w:next w:val="a"/>
    <w:link w:val="ac"/>
    <w:uiPriority w:val="30"/>
    <w:qFormat/>
    <w:rsid w:val="00FD6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6DD3"/>
    <w:rPr>
      <w:i/>
      <w:iCs/>
      <w:color w:val="2F5496" w:themeColor="accent1" w:themeShade="BF"/>
    </w:rPr>
  </w:style>
  <w:style w:type="character" w:styleId="ad">
    <w:name w:val="Intense Reference"/>
    <w:basedOn w:val="a0"/>
    <w:uiPriority w:val="32"/>
    <w:qFormat/>
    <w:rsid w:val="00FD6D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