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518D" w14:textId="77777777" w:rsidR="00296B41" w:rsidRDefault="00296B41">
      <w:pPr>
        <w:rPr>
          <w:rFonts w:hint="eastAsia"/>
        </w:rPr>
      </w:pPr>
      <w:r>
        <w:rPr>
          <w:rFonts w:hint="eastAsia"/>
        </w:rPr>
        <w:t>葡萄拼音怎么拼写全拼的葡萄，这个在中国广泛种植并深受人们喜爱的水果，其名称在汉语拼音中的正确拼写为“pú táo”。汉语拼音是中华人民共和国官方颁布的一种使用拉丁字母来标记现代标准汉语（普通话）发音的方法。通过学习葡萄的拼音拼写，不仅能够帮助我们更好地掌握这一词汇的正确读音，还能加深对汉语拼音规则的理解。</w:t>
      </w:r>
    </w:p>
    <w:p w14:paraId="75A3627F" w14:textId="77777777" w:rsidR="00296B41" w:rsidRDefault="00296B41">
      <w:pPr>
        <w:rPr>
          <w:rFonts w:hint="eastAsia"/>
        </w:rPr>
      </w:pPr>
      <w:r>
        <w:rPr>
          <w:rFonts w:hint="eastAsia"/>
        </w:rPr>
        <w:t>葡萄拼音的构成解析“pú táo”由两个音节组成：“pú”和“táo”。在汉语拼音中，“pú”代表的是“葡”，而“táo”则对应着“萄”。每个音节都包含了声母和韵母两部分。对于“pú”而言，声母是“p”，韵母是“u”；而在“táo”中，声母是“t”，韵母则是“ao”。值得注意的是，汉语拼音中的声调也非常重要，它可以帮助区分不同的词语。不过，在书写葡萄的拼音时，并不需要特别标注声调，因为即使没有声调符号，根据上下文也能准确理解其含义。</w:t>
      </w:r>
    </w:p>
    <w:p w14:paraId="12A9C411" w14:textId="77777777" w:rsidR="00296B41" w:rsidRDefault="00296B41">
      <w:pPr>
        <w:rPr>
          <w:rFonts w:hint="eastAsia"/>
        </w:rPr>
      </w:pPr>
      <w:r>
        <w:rPr>
          <w:rFonts w:hint="eastAsia"/>
        </w:rPr>
        <w:t>如何正确地读出葡萄的拼音要准确地读出“pú táo”，首先需要了解每个音节的基本发音。“pú”的发音类似于英文中的“pu”，但是要注意，这里的“u”发音接近于英文单词“put”中的“u”。接下来，“táo”的发音可以类比为英文单词“tao”（虽然这个单词并不存在），其中的“ao”发音类似于英文单词“now”中的“ow”。在实际发音时，应尽量保持口腔的自然状态，避免过度张开或闭合，这样才能发出更加标准的普通话音。</w:t>
      </w:r>
    </w:p>
    <w:p w14:paraId="6D3951A1" w14:textId="77777777" w:rsidR="00296B41" w:rsidRDefault="00296B41">
      <w:pPr>
        <w:rPr>
          <w:rFonts w:hint="eastAsia"/>
        </w:rPr>
      </w:pPr>
      <w:r>
        <w:rPr>
          <w:rFonts w:hint="eastAsia"/>
        </w:rPr>
        <w:t>拼音在学习汉语中的作用学习葡萄的拼音拼写，仅仅是掌握汉语拼音众多知识中的冰山一角。汉语拼音不仅是初学者学习中文发音的基础工具，也是汉字输入法的重要组成部分。通过熟练掌握汉语拼音，不仅可以提高口语交流的能力，还能在书写和打字时更加得心应手。对于外国朋友来说，汉语拼音更是学习中文不可或缺的一环，它能够帮助克服语言障碍，更快融入中文环境。</w:t>
      </w:r>
    </w:p>
    <w:p w14:paraId="3479F806" w14:textId="77777777" w:rsidR="00296B41" w:rsidRDefault="00296B41">
      <w:pPr>
        <w:rPr>
          <w:rFonts w:hint="eastAsia"/>
        </w:rPr>
      </w:pPr>
      <w:r>
        <w:rPr>
          <w:rFonts w:hint="eastAsia"/>
        </w:rPr>
        <w:t>最后的总结通过本文的介绍，相信读者已经掌握了葡萄的正确拼音拼写“pú táo”，以及如何准确地发出这两个音节。汉语拼音作为学习中文的重要工具，其重要性不言而喻。希望每位学习者都能通过不断地练习和实践，逐渐提升自己的汉语水平，享受学习中文的乐趣。</w:t>
      </w:r>
    </w:p>
    <w:p w14:paraId="3F1DA3DF" w14:textId="77777777" w:rsidR="00296B41" w:rsidRDefault="00296B41">
      <w:pPr>
        <w:rPr>
          <w:rFonts w:hint="eastAsia"/>
        </w:rPr>
      </w:pPr>
    </w:p>
    <w:p w14:paraId="4FAA87DA" w14:textId="462CC8BC" w:rsidR="00D611C4" w:rsidRDefault="00D611C4"/>
    <w:sectPr w:rsidR="00D6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C4"/>
    <w:rsid w:val="00296B41"/>
    <w:rsid w:val="00332454"/>
    <w:rsid w:val="00D6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1F2E-84E3-4697-A819-6C82141E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1C4"/>
    <w:rPr>
      <w:rFonts w:cstheme="majorBidi"/>
      <w:color w:val="2F5496" w:themeColor="accent1" w:themeShade="BF"/>
      <w:sz w:val="28"/>
      <w:szCs w:val="28"/>
    </w:rPr>
  </w:style>
  <w:style w:type="character" w:customStyle="1" w:styleId="50">
    <w:name w:val="标题 5 字符"/>
    <w:basedOn w:val="a0"/>
    <w:link w:val="5"/>
    <w:uiPriority w:val="9"/>
    <w:semiHidden/>
    <w:rsid w:val="00D611C4"/>
    <w:rPr>
      <w:rFonts w:cstheme="majorBidi"/>
      <w:color w:val="2F5496" w:themeColor="accent1" w:themeShade="BF"/>
      <w:sz w:val="24"/>
    </w:rPr>
  </w:style>
  <w:style w:type="character" w:customStyle="1" w:styleId="60">
    <w:name w:val="标题 6 字符"/>
    <w:basedOn w:val="a0"/>
    <w:link w:val="6"/>
    <w:uiPriority w:val="9"/>
    <w:semiHidden/>
    <w:rsid w:val="00D611C4"/>
    <w:rPr>
      <w:rFonts w:cstheme="majorBidi"/>
      <w:b/>
      <w:bCs/>
      <w:color w:val="2F5496" w:themeColor="accent1" w:themeShade="BF"/>
    </w:rPr>
  </w:style>
  <w:style w:type="character" w:customStyle="1" w:styleId="70">
    <w:name w:val="标题 7 字符"/>
    <w:basedOn w:val="a0"/>
    <w:link w:val="7"/>
    <w:uiPriority w:val="9"/>
    <w:semiHidden/>
    <w:rsid w:val="00D611C4"/>
    <w:rPr>
      <w:rFonts w:cstheme="majorBidi"/>
      <w:b/>
      <w:bCs/>
      <w:color w:val="595959" w:themeColor="text1" w:themeTint="A6"/>
    </w:rPr>
  </w:style>
  <w:style w:type="character" w:customStyle="1" w:styleId="80">
    <w:name w:val="标题 8 字符"/>
    <w:basedOn w:val="a0"/>
    <w:link w:val="8"/>
    <w:uiPriority w:val="9"/>
    <w:semiHidden/>
    <w:rsid w:val="00D611C4"/>
    <w:rPr>
      <w:rFonts w:cstheme="majorBidi"/>
      <w:color w:val="595959" w:themeColor="text1" w:themeTint="A6"/>
    </w:rPr>
  </w:style>
  <w:style w:type="character" w:customStyle="1" w:styleId="90">
    <w:name w:val="标题 9 字符"/>
    <w:basedOn w:val="a0"/>
    <w:link w:val="9"/>
    <w:uiPriority w:val="9"/>
    <w:semiHidden/>
    <w:rsid w:val="00D611C4"/>
    <w:rPr>
      <w:rFonts w:eastAsiaTheme="majorEastAsia" w:cstheme="majorBidi"/>
      <w:color w:val="595959" w:themeColor="text1" w:themeTint="A6"/>
    </w:rPr>
  </w:style>
  <w:style w:type="paragraph" w:styleId="a3">
    <w:name w:val="Title"/>
    <w:basedOn w:val="a"/>
    <w:next w:val="a"/>
    <w:link w:val="a4"/>
    <w:uiPriority w:val="10"/>
    <w:qFormat/>
    <w:rsid w:val="00D6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1C4"/>
    <w:pPr>
      <w:spacing w:before="160"/>
      <w:jc w:val="center"/>
    </w:pPr>
    <w:rPr>
      <w:i/>
      <w:iCs/>
      <w:color w:val="404040" w:themeColor="text1" w:themeTint="BF"/>
    </w:rPr>
  </w:style>
  <w:style w:type="character" w:customStyle="1" w:styleId="a8">
    <w:name w:val="引用 字符"/>
    <w:basedOn w:val="a0"/>
    <w:link w:val="a7"/>
    <w:uiPriority w:val="29"/>
    <w:rsid w:val="00D611C4"/>
    <w:rPr>
      <w:i/>
      <w:iCs/>
      <w:color w:val="404040" w:themeColor="text1" w:themeTint="BF"/>
    </w:rPr>
  </w:style>
  <w:style w:type="paragraph" w:styleId="a9">
    <w:name w:val="List Paragraph"/>
    <w:basedOn w:val="a"/>
    <w:uiPriority w:val="34"/>
    <w:qFormat/>
    <w:rsid w:val="00D611C4"/>
    <w:pPr>
      <w:ind w:left="720"/>
      <w:contextualSpacing/>
    </w:pPr>
  </w:style>
  <w:style w:type="character" w:styleId="aa">
    <w:name w:val="Intense Emphasis"/>
    <w:basedOn w:val="a0"/>
    <w:uiPriority w:val="21"/>
    <w:qFormat/>
    <w:rsid w:val="00D611C4"/>
    <w:rPr>
      <w:i/>
      <w:iCs/>
      <w:color w:val="2F5496" w:themeColor="accent1" w:themeShade="BF"/>
    </w:rPr>
  </w:style>
  <w:style w:type="paragraph" w:styleId="ab">
    <w:name w:val="Intense Quote"/>
    <w:basedOn w:val="a"/>
    <w:next w:val="a"/>
    <w:link w:val="ac"/>
    <w:uiPriority w:val="30"/>
    <w:qFormat/>
    <w:rsid w:val="00D6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1C4"/>
    <w:rPr>
      <w:i/>
      <w:iCs/>
      <w:color w:val="2F5496" w:themeColor="accent1" w:themeShade="BF"/>
    </w:rPr>
  </w:style>
  <w:style w:type="character" w:styleId="ad">
    <w:name w:val="Intense Reference"/>
    <w:basedOn w:val="a0"/>
    <w:uiPriority w:val="32"/>
    <w:qFormat/>
    <w:rsid w:val="00D6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